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Pr="00AD14D6" w:rsidRDefault="00542925" w:rsidP="00AD0CD6">
      <w:pPr>
        <w:jc w:val="center"/>
      </w:pPr>
      <w:r w:rsidRPr="00AD14D6">
        <w:t>Аннотация к программе.</w:t>
      </w:r>
    </w:p>
    <w:p w:rsidR="00542925" w:rsidRPr="00AD14D6" w:rsidRDefault="00DD3524" w:rsidP="00542925">
      <w:pPr>
        <w:jc w:val="center"/>
      </w:pPr>
      <w:r w:rsidRPr="00AD14D6">
        <w:rPr>
          <w:color w:val="000000"/>
          <w:lang w:eastAsia="ru-RU"/>
        </w:rPr>
        <w:t xml:space="preserve">          </w:t>
      </w:r>
      <w:r w:rsidRPr="00AD14D6">
        <w:rPr>
          <w:color w:val="000000"/>
          <w:lang w:eastAsia="ru-RU"/>
        </w:rPr>
        <w:tab/>
      </w:r>
    </w:p>
    <w:p w:rsidR="00F66BBD" w:rsidRPr="00AD14D6" w:rsidRDefault="00AD0CD6" w:rsidP="00F66BBD">
      <w:pPr>
        <w:pStyle w:val="20"/>
        <w:shd w:val="clear" w:color="auto" w:fill="auto"/>
        <w:spacing w:before="0"/>
        <w:ind w:firstLine="708"/>
        <w:jc w:val="both"/>
        <w:rPr>
          <w:sz w:val="24"/>
          <w:szCs w:val="24"/>
        </w:rPr>
      </w:pPr>
      <w:r w:rsidRPr="00AD14D6">
        <w:rPr>
          <w:sz w:val="24"/>
          <w:szCs w:val="24"/>
        </w:rPr>
        <w:t xml:space="preserve">               </w:t>
      </w:r>
      <w:r w:rsidR="00F66BBD" w:rsidRPr="00AD14D6">
        <w:rPr>
          <w:color w:val="000000"/>
          <w:sz w:val="24"/>
          <w:szCs w:val="24"/>
        </w:rPr>
        <w:t xml:space="preserve">Рабочая программа по изобразительному искусству составлена в соответствии с требованиями ФГОС НОО разработана на основе Примерной основной образовательной программы образовательного учреждения (Стандарты второго поколения) и на основе авторской программы «Изобразительное искусство» Б.М. Неменского, В.Г. Горяева, Г.Е. Гуровой и др. </w:t>
      </w:r>
      <w:r w:rsidR="00F66BBD" w:rsidRPr="00AD14D6">
        <w:rPr>
          <w:rStyle w:val="21"/>
          <w:sz w:val="24"/>
          <w:szCs w:val="24"/>
        </w:rPr>
        <w:t>Начальная школа/[</w:t>
      </w:r>
      <w:proofErr w:type="spellStart"/>
      <w:r w:rsidR="00F66BBD" w:rsidRPr="00AD14D6">
        <w:rPr>
          <w:rStyle w:val="21"/>
          <w:sz w:val="24"/>
          <w:szCs w:val="24"/>
        </w:rPr>
        <w:t>сост.Е.С.Савинов</w:t>
      </w:r>
      <w:proofErr w:type="spellEnd"/>
      <w:r w:rsidR="00F66BBD" w:rsidRPr="00AD14D6">
        <w:rPr>
          <w:rStyle w:val="21"/>
          <w:sz w:val="24"/>
          <w:szCs w:val="24"/>
        </w:rPr>
        <w:t xml:space="preserve">]. - 2-е изд., </w:t>
      </w:r>
      <w:proofErr w:type="spellStart"/>
      <w:r w:rsidR="00F66BBD" w:rsidRPr="00AD14D6">
        <w:rPr>
          <w:rStyle w:val="21"/>
          <w:sz w:val="24"/>
          <w:szCs w:val="24"/>
        </w:rPr>
        <w:t>перераб</w:t>
      </w:r>
      <w:proofErr w:type="spellEnd"/>
      <w:r w:rsidR="00F66BBD" w:rsidRPr="00AD14D6">
        <w:rPr>
          <w:rStyle w:val="21"/>
          <w:sz w:val="24"/>
          <w:szCs w:val="24"/>
        </w:rPr>
        <w:t>. -М: Просвещение, 2010.</w:t>
      </w:r>
    </w:p>
    <w:p w:rsidR="00F66BBD" w:rsidRPr="00AD14D6" w:rsidRDefault="00F66BBD" w:rsidP="00F66BBD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Программа предусматривает изучение предмета на базовом уровне.</w:t>
      </w:r>
    </w:p>
    <w:p w:rsidR="00F66BBD" w:rsidRPr="00AD14D6" w:rsidRDefault="00F66BBD" w:rsidP="00F66BBD">
      <w:pPr>
        <w:pStyle w:val="20"/>
        <w:shd w:val="clear" w:color="auto" w:fill="auto"/>
        <w:spacing w:before="0"/>
        <w:ind w:firstLine="760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Ориентирована на УМК «Школа России»:</w:t>
      </w:r>
    </w:p>
    <w:p w:rsidR="00F66BBD" w:rsidRPr="00AD14D6" w:rsidRDefault="00F66BBD" w:rsidP="00F66BBD">
      <w:pPr>
        <w:pStyle w:val="20"/>
        <w:numPr>
          <w:ilvl w:val="0"/>
          <w:numId w:val="7"/>
        </w:numPr>
        <w:shd w:val="clear" w:color="auto" w:fill="auto"/>
        <w:tabs>
          <w:tab w:val="left" w:pos="1050"/>
        </w:tabs>
        <w:spacing w:before="0"/>
        <w:ind w:firstLine="760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«Изобразительное искусство» учебник для 1кл, Неменская Л.А. / Под ред. Неменского Б.М, М: Просвещение, 2010.</w:t>
      </w:r>
    </w:p>
    <w:p w:rsidR="00F66BBD" w:rsidRPr="00AD14D6" w:rsidRDefault="00F66BBD" w:rsidP="00F66BBD">
      <w:pPr>
        <w:pStyle w:val="20"/>
        <w:numPr>
          <w:ilvl w:val="0"/>
          <w:numId w:val="7"/>
        </w:numPr>
        <w:shd w:val="clear" w:color="auto" w:fill="auto"/>
        <w:tabs>
          <w:tab w:val="left" w:pos="1050"/>
        </w:tabs>
        <w:spacing w:before="0"/>
        <w:ind w:firstLine="760"/>
        <w:rPr>
          <w:sz w:val="24"/>
          <w:szCs w:val="24"/>
        </w:rPr>
      </w:pPr>
      <w:r w:rsidRPr="00AD14D6">
        <w:rPr>
          <w:color w:val="000000"/>
          <w:sz w:val="24"/>
          <w:szCs w:val="24"/>
        </w:rPr>
        <w:t>«Ты изображаешь, украшаешь и строишь» тетрадь для учащихся, Л.А. Неменской. Просвещение 2011г</w:t>
      </w:r>
    </w:p>
    <w:p w:rsidR="00AD0CD6" w:rsidRPr="00AD14D6" w:rsidRDefault="00F66BBD" w:rsidP="00F66BBD">
      <w:pPr>
        <w:jc w:val="both"/>
      </w:pPr>
      <w:r w:rsidRPr="00AD14D6">
        <w:rPr>
          <w:color w:val="000000"/>
          <w:lang w:eastAsia="ru-RU"/>
        </w:rPr>
        <w:t xml:space="preserve">Б.М. </w:t>
      </w:r>
      <w:proofErr w:type="spellStart"/>
      <w:r w:rsidRPr="00AD14D6">
        <w:rPr>
          <w:color w:val="000000"/>
          <w:lang w:eastAsia="ru-RU"/>
        </w:rPr>
        <w:t>Неменский</w:t>
      </w:r>
      <w:proofErr w:type="spellEnd"/>
      <w:r w:rsidRPr="00AD14D6">
        <w:rPr>
          <w:color w:val="000000"/>
          <w:lang w:eastAsia="ru-RU"/>
        </w:rPr>
        <w:t>, Методические рекомендации. 1 класс: пособие для учителей общеобразовательных учреждений.</w:t>
      </w:r>
    </w:p>
    <w:p w:rsidR="00F66BBD" w:rsidRPr="00AD14D6" w:rsidRDefault="00F66BBD" w:rsidP="00F66BBD">
      <w:pPr>
        <w:ind w:firstLine="708"/>
        <w:jc w:val="both"/>
      </w:pPr>
      <w:r w:rsidRPr="00AD14D6">
        <w:t xml:space="preserve">На изучение предмета «Изобразительное искусство»  в </w:t>
      </w:r>
      <w:r w:rsidRPr="00AD14D6">
        <w:rPr>
          <w:b/>
        </w:rPr>
        <w:t>1 классе</w:t>
      </w:r>
      <w:r w:rsidRPr="00AD14D6">
        <w:t xml:space="preserve"> — </w:t>
      </w:r>
      <w:r w:rsidRPr="00AD14D6">
        <w:rPr>
          <w:b/>
        </w:rPr>
        <w:t>33ч.</w:t>
      </w:r>
      <w:r w:rsidRPr="00AD14D6">
        <w:t xml:space="preserve"> (1 ч. в неделю, 33 учебные недели.)</w:t>
      </w:r>
      <w:bookmarkStart w:id="0" w:name="_GoBack"/>
      <w:bookmarkEnd w:id="0"/>
    </w:p>
    <w:sectPr w:rsidR="00F66BBD" w:rsidRPr="00A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4675F"/>
    <w:multiLevelType w:val="multilevel"/>
    <w:tmpl w:val="876E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115E15"/>
    <w:rsid w:val="00336F01"/>
    <w:rsid w:val="003824C1"/>
    <w:rsid w:val="004D51E2"/>
    <w:rsid w:val="00542925"/>
    <w:rsid w:val="008E4446"/>
    <w:rsid w:val="00AC2F84"/>
    <w:rsid w:val="00AD0CD6"/>
    <w:rsid w:val="00AD14D6"/>
    <w:rsid w:val="00C5092E"/>
    <w:rsid w:val="00CD6ADA"/>
    <w:rsid w:val="00DD3524"/>
    <w:rsid w:val="00DE017D"/>
    <w:rsid w:val="00EF0BEB"/>
    <w:rsid w:val="00F66BB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2016-11-03T02:19:00Z</dcterms:created>
  <dcterms:modified xsi:type="dcterms:W3CDTF">2016-11-03T02:19:00Z</dcterms:modified>
</cp:coreProperties>
</file>