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4D6" w:rsidRDefault="00E1480A" w:rsidP="000B3638">
      <w:pPr>
        <w:jc w:val="center"/>
        <w:rPr>
          <w:b/>
        </w:rPr>
      </w:pPr>
      <w:bookmarkStart w:id="0" w:name="_GoBack"/>
      <w:bookmarkEnd w:id="0"/>
      <w:r>
        <w:rPr>
          <w:noProof/>
        </w:rPr>
        <w:drawing>
          <wp:anchor distT="0" distB="0" distL="114300" distR="114300" simplePos="0" relativeHeight="251657728" behindDoc="1" locked="0" layoutInCell="1" allowOverlap="1">
            <wp:simplePos x="0" y="0"/>
            <wp:positionH relativeFrom="column">
              <wp:posOffset>21590</wp:posOffset>
            </wp:positionH>
            <wp:positionV relativeFrom="paragraph">
              <wp:posOffset>-167005</wp:posOffset>
            </wp:positionV>
            <wp:extent cx="9876155" cy="7120890"/>
            <wp:effectExtent l="0" t="0" r="0" b="3810"/>
            <wp:wrapTight wrapText="bothSides">
              <wp:wrapPolygon edited="0">
                <wp:start x="0" y="0"/>
                <wp:lineTo x="0" y="21554"/>
                <wp:lineTo x="21540" y="21554"/>
                <wp:lineTo x="21540" y="0"/>
                <wp:lineTo x="0" y="0"/>
              </wp:wrapPolygon>
            </wp:wrapTight>
            <wp:docPr id="2" name="Рисунок 2" descr="1mu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muz"/>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76155" cy="7120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09D0" w:rsidRDefault="00E33F9D" w:rsidP="000B3638">
      <w:pPr>
        <w:jc w:val="center"/>
        <w:rPr>
          <w:b/>
        </w:rPr>
      </w:pPr>
      <w:r>
        <w:rPr>
          <w:b/>
        </w:rPr>
        <w:lastRenderedPageBreak/>
        <w:t xml:space="preserve">Пояснительная   записка </w:t>
      </w:r>
    </w:p>
    <w:p w:rsidR="00382CB3" w:rsidRDefault="00382CB3" w:rsidP="000B3638">
      <w:pPr>
        <w:jc w:val="center"/>
      </w:pPr>
    </w:p>
    <w:p w:rsidR="00F209D0" w:rsidRDefault="00F209D0" w:rsidP="00F209D0">
      <w:pPr>
        <w:jc w:val="both"/>
      </w:pPr>
      <w:r>
        <w:t>Данная рабочая программа по музыке для 1 класса соответствует требованиям федерального государственного образовательного стандарта начального общего образования на базовом уровне и разработана на основе:</w:t>
      </w:r>
    </w:p>
    <w:p w:rsidR="00F209D0" w:rsidRDefault="00F209D0" w:rsidP="00F209D0">
      <w:pPr>
        <w:jc w:val="both"/>
      </w:pPr>
      <w:r>
        <w:t>1.Основной образовательной программы начального общего образования МБОУ «Дегтярская СОШ»</w:t>
      </w:r>
    </w:p>
    <w:p w:rsidR="00C20E3E" w:rsidRDefault="00F209D0" w:rsidP="00F209D0">
      <w:pPr>
        <w:jc w:val="both"/>
      </w:pPr>
      <w:r>
        <w:t xml:space="preserve">2.Учебного плана на </w:t>
      </w:r>
      <w:r w:rsidR="00BB0586">
        <w:t xml:space="preserve">текущий </w:t>
      </w:r>
      <w:r>
        <w:t xml:space="preserve"> учебный год МБОУ «Дегтярская СОШ», на основании которого выделен 1 час в неделю</w:t>
      </w:r>
      <w:r w:rsidR="00577715">
        <w:t xml:space="preserve"> </w:t>
      </w:r>
      <w:r w:rsidR="00ED0CDF">
        <w:t>(33 часа в год)</w:t>
      </w:r>
    </w:p>
    <w:p w:rsidR="00F209D0" w:rsidRDefault="00F209D0" w:rsidP="00F209D0">
      <w:pPr>
        <w:jc w:val="both"/>
      </w:pPr>
      <w:r>
        <w:t xml:space="preserve">3. </w:t>
      </w:r>
      <w:r w:rsidRPr="00F209D0">
        <w:t>Музыка.</w:t>
      </w:r>
      <w:r w:rsidR="00D260F9">
        <w:t xml:space="preserve"> Рабочие программы. 1-4 классы</w:t>
      </w:r>
      <w:r w:rsidRPr="00F209D0">
        <w:t xml:space="preserve"> </w:t>
      </w:r>
      <w:r w:rsidR="00D260F9">
        <w:t>, Е.Д. Критская, Г.П. Сергеева</w:t>
      </w:r>
      <w:r w:rsidRPr="00F209D0">
        <w:t xml:space="preserve">, Т. С. Шмагина, М., Просвещение, 2014г  </w:t>
      </w:r>
    </w:p>
    <w:p w:rsidR="002D59EF" w:rsidRDefault="002D59EF" w:rsidP="00F209D0">
      <w:pPr>
        <w:jc w:val="both"/>
      </w:pPr>
      <w:r>
        <w:t xml:space="preserve">   </w:t>
      </w:r>
      <w:r w:rsidR="00F209D0">
        <w:t>УМК</w:t>
      </w:r>
      <w:r w:rsidR="000D0B72">
        <w:t xml:space="preserve">: </w:t>
      </w:r>
      <w:r w:rsidR="00F209D0">
        <w:t xml:space="preserve"> </w:t>
      </w:r>
    </w:p>
    <w:p w:rsidR="00D260F9" w:rsidRDefault="00D260F9" w:rsidP="00F209D0">
      <w:pPr>
        <w:jc w:val="both"/>
      </w:pPr>
    </w:p>
    <w:p w:rsidR="002D59EF" w:rsidRPr="00BC23F4" w:rsidRDefault="002D59EF" w:rsidP="002D59EF">
      <w:pPr>
        <w:numPr>
          <w:ilvl w:val="0"/>
          <w:numId w:val="2"/>
        </w:numPr>
        <w:ind w:left="1211"/>
      </w:pPr>
      <w:r w:rsidRPr="00BC23F4">
        <w:t>Критская Е.Д., Сергеева Г.П., Шмагина Т.С. «М</w:t>
      </w:r>
      <w:r>
        <w:t xml:space="preserve">узыка.1 класс»: Учебник </w:t>
      </w:r>
      <w:r w:rsidRPr="00BC23F4">
        <w:t xml:space="preserve"> для учащихся 1 класса, М., Просвещение, </w:t>
      </w:r>
      <w:r w:rsidR="00B42F21">
        <w:t>2017</w:t>
      </w:r>
      <w:r>
        <w:t>г</w:t>
      </w:r>
    </w:p>
    <w:p w:rsidR="002D59EF" w:rsidRDefault="002D59EF" w:rsidP="002D59EF">
      <w:pPr>
        <w:numPr>
          <w:ilvl w:val="0"/>
          <w:numId w:val="2"/>
        </w:numPr>
        <w:ind w:left="1211"/>
      </w:pPr>
      <w:r w:rsidRPr="00BC23F4">
        <w:t>Фонохрестоматии музыкального материала к учебнику «Музыка.1 класс» - (</w:t>
      </w:r>
      <w:r w:rsidRPr="00BC23F4">
        <w:rPr>
          <w:lang w:val="en-US"/>
        </w:rPr>
        <w:t>mp</w:t>
      </w:r>
      <w:r>
        <w:t>3,М.,Просвещение</w:t>
      </w:r>
      <w:r w:rsidR="00B42F21">
        <w:t>)</w:t>
      </w:r>
    </w:p>
    <w:p w:rsidR="002D59EF" w:rsidRPr="00BC23F4" w:rsidRDefault="002D59EF" w:rsidP="002D59EF">
      <w:pPr>
        <w:numPr>
          <w:ilvl w:val="0"/>
          <w:numId w:val="2"/>
        </w:numPr>
        <w:ind w:left="1211"/>
      </w:pPr>
      <w:r w:rsidRPr="00BC23F4">
        <w:t>Критская Е.Д., Сергеева Г.П., Шмагина Т.С</w:t>
      </w:r>
      <w:r>
        <w:t xml:space="preserve"> «Хрестоматия музыкального материала 1 класс» </w:t>
      </w:r>
      <w:r w:rsidRPr="00BC23F4">
        <w:t>М., Просвещение</w:t>
      </w:r>
      <w:r>
        <w:t xml:space="preserve"> 2015г</w:t>
      </w:r>
    </w:p>
    <w:p w:rsidR="002D59EF" w:rsidRDefault="00850907" w:rsidP="002D59EF">
      <w:pPr>
        <w:numPr>
          <w:ilvl w:val="0"/>
          <w:numId w:val="2"/>
        </w:numPr>
        <w:ind w:left="1211"/>
      </w:pPr>
      <w:r w:rsidRPr="00BC23F4">
        <w:t>Критская Е.Д., Сергеева Г.П., Шмагина Т.С</w:t>
      </w:r>
      <w:r>
        <w:t xml:space="preserve">. </w:t>
      </w:r>
      <w:r w:rsidR="002D59EF">
        <w:t>Уроки музыки</w:t>
      </w:r>
      <w:r w:rsidR="002D59EF" w:rsidRPr="00BC23F4">
        <w:t>.</w:t>
      </w:r>
      <w:r w:rsidR="002D59EF">
        <w:t xml:space="preserve"> Поурочные разработки </w:t>
      </w:r>
      <w:r w:rsidR="002D59EF" w:rsidRPr="00BC23F4">
        <w:t>1-4 классы. Пособие для учителя. - М., Просвещение</w:t>
      </w:r>
      <w:r w:rsidR="002D59EF">
        <w:t xml:space="preserve"> 2015г</w:t>
      </w:r>
    </w:p>
    <w:p w:rsidR="00D260F9" w:rsidRDefault="00D260F9" w:rsidP="00D260F9">
      <w:pPr>
        <w:numPr>
          <w:ilvl w:val="0"/>
          <w:numId w:val="2"/>
        </w:numPr>
        <w:jc w:val="both"/>
      </w:pPr>
      <w:r w:rsidRPr="00F209D0">
        <w:t>Музыка.</w:t>
      </w:r>
      <w:r>
        <w:t xml:space="preserve"> Рабочие программы. 1-4 классы</w:t>
      </w:r>
      <w:r w:rsidRPr="00F209D0">
        <w:t xml:space="preserve"> </w:t>
      </w:r>
      <w:r>
        <w:t>, Е.Д. Критская, Г.П. Сергеева</w:t>
      </w:r>
      <w:r w:rsidRPr="00F209D0">
        <w:t xml:space="preserve">, Т. С. Шмагина, М., Просвещение, 2014г  </w:t>
      </w:r>
    </w:p>
    <w:p w:rsidR="00F209D0" w:rsidRDefault="00F209D0" w:rsidP="00F209D0">
      <w:pPr>
        <w:jc w:val="both"/>
      </w:pPr>
    </w:p>
    <w:p w:rsidR="00F209D0" w:rsidRPr="00677DDF" w:rsidRDefault="00F209D0" w:rsidP="00F209D0">
      <w:pPr>
        <w:jc w:val="both"/>
      </w:pPr>
      <w:r>
        <w:t>Структура программы соответствует основным требованиям положения МБОУ «Дегт</w:t>
      </w:r>
      <w:r w:rsidR="003443F8">
        <w:t>ярская СОШ» о рабочей программе.</w:t>
      </w:r>
    </w:p>
    <w:p w:rsidR="00F209D0" w:rsidRPr="00F209D0" w:rsidRDefault="00F209D0" w:rsidP="00F209D0">
      <w:pPr>
        <w:ind w:left="720"/>
        <w:rPr>
          <w:b/>
        </w:rPr>
      </w:pPr>
    </w:p>
    <w:p w:rsidR="000B3638" w:rsidRPr="000514D5" w:rsidRDefault="001F1819" w:rsidP="000514D5">
      <w:pPr>
        <w:pStyle w:val="1"/>
        <w:jc w:val="both"/>
        <w:rPr>
          <w:sz w:val="24"/>
        </w:rPr>
      </w:pPr>
      <w:r w:rsidRPr="000514D5">
        <w:rPr>
          <w:b/>
          <w:sz w:val="24"/>
        </w:rPr>
        <w:t>Срок реализации программы:</w:t>
      </w:r>
      <w:r w:rsidR="002D279A" w:rsidRPr="000514D5">
        <w:rPr>
          <w:b/>
          <w:sz w:val="24"/>
        </w:rPr>
        <w:t xml:space="preserve"> </w:t>
      </w:r>
      <w:r w:rsidR="00BB0586" w:rsidRPr="000514D5">
        <w:rPr>
          <w:sz w:val="24"/>
        </w:rPr>
        <w:t>1 год, на текущий учебный год</w:t>
      </w:r>
    </w:p>
    <w:p w:rsidR="00DA4EF1" w:rsidRPr="000514D5" w:rsidRDefault="00DA4EF1" w:rsidP="002E1AA6">
      <w:pPr>
        <w:autoSpaceDE w:val="0"/>
        <w:autoSpaceDN w:val="0"/>
        <w:adjustRightInd w:val="0"/>
        <w:spacing w:line="360" w:lineRule="auto"/>
        <w:ind w:firstLine="900"/>
        <w:jc w:val="center"/>
        <w:rPr>
          <w:color w:val="000000"/>
          <w:sz w:val="22"/>
        </w:rPr>
      </w:pPr>
    </w:p>
    <w:p w:rsidR="009E7621" w:rsidRPr="000514D5" w:rsidRDefault="00DA4EF1" w:rsidP="00480C5F">
      <w:pPr>
        <w:autoSpaceDE w:val="0"/>
        <w:autoSpaceDN w:val="0"/>
        <w:adjustRightInd w:val="0"/>
        <w:spacing w:line="360" w:lineRule="auto"/>
        <w:ind w:firstLine="900"/>
        <w:jc w:val="center"/>
        <w:rPr>
          <w:b/>
          <w:color w:val="000000"/>
          <w:szCs w:val="28"/>
        </w:rPr>
      </w:pPr>
      <w:r w:rsidRPr="000514D5">
        <w:rPr>
          <w:b/>
          <w:color w:val="000000"/>
          <w:szCs w:val="28"/>
        </w:rPr>
        <w:t>Планируемые результаты</w:t>
      </w:r>
      <w:r w:rsidR="00480C5F" w:rsidRPr="000514D5">
        <w:rPr>
          <w:b/>
          <w:color w:val="000000"/>
          <w:szCs w:val="28"/>
        </w:rPr>
        <w:t xml:space="preserve"> освоения предмета</w:t>
      </w:r>
    </w:p>
    <w:p w:rsidR="009E7621" w:rsidRPr="00BC23F4" w:rsidRDefault="009E7621" w:rsidP="00F209D0">
      <w:pPr>
        <w:autoSpaceDE w:val="0"/>
        <w:autoSpaceDN w:val="0"/>
        <w:adjustRightInd w:val="0"/>
        <w:ind w:firstLine="900"/>
        <w:jc w:val="both"/>
        <w:rPr>
          <w:color w:val="000000"/>
        </w:rPr>
      </w:pPr>
      <w:r w:rsidRPr="00BC23F4">
        <w:rPr>
          <w:color w:val="000000"/>
        </w:rPr>
        <w:t>В результате изучения курса «Музыка» в начальной школе должны быть достигнуты определенные результаты.</w:t>
      </w:r>
    </w:p>
    <w:p w:rsidR="009E7621" w:rsidRPr="00BC23F4" w:rsidRDefault="009E7621" w:rsidP="00F209D0">
      <w:pPr>
        <w:autoSpaceDE w:val="0"/>
        <w:autoSpaceDN w:val="0"/>
        <w:adjustRightInd w:val="0"/>
        <w:ind w:firstLine="900"/>
        <w:jc w:val="both"/>
        <w:rPr>
          <w:color w:val="000000"/>
        </w:rPr>
      </w:pPr>
      <w:r w:rsidRPr="00BC23F4">
        <w:rPr>
          <w:b/>
          <w:bCs/>
          <w:color w:val="000000"/>
        </w:rPr>
        <w:t xml:space="preserve">Личностные результаты </w:t>
      </w:r>
      <w:r w:rsidRPr="00BC23F4">
        <w:rPr>
          <w:color w:val="000000"/>
        </w:rPr>
        <w:t>отражаются в индивидуальных качественных свойствах учащихся, которые они должны приобрести в процессе освоения учебного предмета «Музыка»:</w:t>
      </w:r>
    </w:p>
    <w:p w:rsidR="009E7621" w:rsidRPr="00BC23F4" w:rsidRDefault="009E7621" w:rsidP="00F209D0">
      <w:pPr>
        <w:autoSpaceDE w:val="0"/>
        <w:autoSpaceDN w:val="0"/>
        <w:adjustRightInd w:val="0"/>
        <w:ind w:firstLine="900"/>
        <w:jc w:val="both"/>
        <w:rPr>
          <w:color w:val="000000"/>
        </w:rPr>
      </w:pPr>
      <w:r w:rsidRPr="00BC23F4">
        <w:rPr>
          <w:color w:val="000000"/>
        </w:rPr>
        <w:t>— 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 музыки Русской православной церкви, различных направлений современного музыкального искусства России;</w:t>
      </w:r>
    </w:p>
    <w:p w:rsidR="009E7621" w:rsidRPr="00BC23F4" w:rsidRDefault="009E7621" w:rsidP="00F209D0">
      <w:pPr>
        <w:autoSpaceDE w:val="0"/>
        <w:autoSpaceDN w:val="0"/>
        <w:adjustRightInd w:val="0"/>
        <w:ind w:firstLine="900"/>
        <w:jc w:val="both"/>
        <w:rPr>
          <w:color w:val="000000"/>
        </w:rPr>
      </w:pPr>
      <w:r w:rsidRPr="00BC23F4">
        <w:rPr>
          <w:color w:val="000000"/>
        </w:rPr>
        <w:t>– целостный, социально ориентированный взгляд на мир в его органичном единстве и разнообразии природы, культур, народов и религий на основе сопоставления произведений</w:t>
      </w:r>
    </w:p>
    <w:p w:rsidR="009E7621" w:rsidRPr="00BC23F4" w:rsidRDefault="009E7621" w:rsidP="00F209D0">
      <w:pPr>
        <w:autoSpaceDE w:val="0"/>
        <w:autoSpaceDN w:val="0"/>
        <w:adjustRightInd w:val="0"/>
        <w:ind w:firstLine="900"/>
        <w:jc w:val="both"/>
        <w:rPr>
          <w:color w:val="000000"/>
        </w:rPr>
      </w:pPr>
      <w:r w:rsidRPr="00BC23F4">
        <w:rPr>
          <w:color w:val="000000"/>
        </w:rPr>
        <w:t>русской музыки и музыки других стран, народов, национальных стилей;</w:t>
      </w:r>
    </w:p>
    <w:p w:rsidR="009E7621" w:rsidRPr="00BC23F4" w:rsidRDefault="009E7621" w:rsidP="00F209D0">
      <w:pPr>
        <w:autoSpaceDE w:val="0"/>
        <w:autoSpaceDN w:val="0"/>
        <w:adjustRightInd w:val="0"/>
        <w:ind w:firstLine="900"/>
        <w:jc w:val="both"/>
        <w:rPr>
          <w:color w:val="000000"/>
        </w:rPr>
      </w:pPr>
      <w:r w:rsidRPr="00BC23F4">
        <w:rPr>
          <w:color w:val="000000"/>
        </w:rPr>
        <w:t>– умение наблюдать за разнообразными явлениями жизни и искусства в учебной и внеурочной деятельности, их понимание и оценка – умение ориентироваться в культурном многообразии окружающей действительности, участие в музыкальной жизни класса, школы, города и др.;</w:t>
      </w:r>
    </w:p>
    <w:p w:rsidR="009E7621" w:rsidRPr="00BC23F4" w:rsidRDefault="009E7621" w:rsidP="00F209D0">
      <w:pPr>
        <w:autoSpaceDE w:val="0"/>
        <w:autoSpaceDN w:val="0"/>
        <w:adjustRightInd w:val="0"/>
        <w:ind w:firstLine="900"/>
        <w:jc w:val="both"/>
        <w:rPr>
          <w:color w:val="000000"/>
        </w:rPr>
      </w:pPr>
      <w:r w:rsidRPr="00BC23F4">
        <w:rPr>
          <w:color w:val="000000"/>
        </w:rPr>
        <w:t>– уважительное отношение к культуре других народов; сформированность эстетических потребностей, ценностей и чувств;</w:t>
      </w:r>
    </w:p>
    <w:p w:rsidR="009E7621" w:rsidRPr="00BC23F4" w:rsidRDefault="009E7621" w:rsidP="00F209D0">
      <w:pPr>
        <w:autoSpaceDE w:val="0"/>
        <w:autoSpaceDN w:val="0"/>
        <w:adjustRightInd w:val="0"/>
        <w:ind w:firstLine="900"/>
        <w:jc w:val="both"/>
        <w:rPr>
          <w:color w:val="000000"/>
        </w:rPr>
      </w:pPr>
      <w:r w:rsidRPr="00BC23F4">
        <w:rPr>
          <w:color w:val="000000"/>
        </w:rPr>
        <w:t>– развитие мотивов учебной деятельности и личностного смысла учения; овладение навыками сотрудничества с учителем и сверстниками;</w:t>
      </w:r>
    </w:p>
    <w:p w:rsidR="009E7621" w:rsidRPr="00BC23F4" w:rsidRDefault="009E7621" w:rsidP="00F209D0">
      <w:pPr>
        <w:autoSpaceDE w:val="0"/>
        <w:autoSpaceDN w:val="0"/>
        <w:adjustRightInd w:val="0"/>
        <w:ind w:firstLine="900"/>
        <w:jc w:val="both"/>
        <w:rPr>
          <w:color w:val="000000"/>
        </w:rPr>
      </w:pPr>
      <w:r w:rsidRPr="00BC23F4">
        <w:rPr>
          <w:color w:val="000000"/>
        </w:rPr>
        <w:t>– ориентация в культурном многообразии окружающей действительности, участие в музыкальной жизни класса, школы, города и др.;</w:t>
      </w:r>
    </w:p>
    <w:p w:rsidR="009E7621" w:rsidRPr="00BC23F4" w:rsidRDefault="009E7621" w:rsidP="00F209D0">
      <w:pPr>
        <w:autoSpaceDE w:val="0"/>
        <w:autoSpaceDN w:val="0"/>
        <w:adjustRightInd w:val="0"/>
        <w:ind w:firstLine="900"/>
        <w:jc w:val="both"/>
        <w:rPr>
          <w:color w:val="000000"/>
        </w:rPr>
      </w:pPr>
      <w:r w:rsidRPr="00BC23F4">
        <w:rPr>
          <w:color w:val="000000"/>
        </w:rPr>
        <w:lastRenderedPageBreak/>
        <w:t>– формирование этических чувств доброжелательностии эмоционально-нравственной отзывчивости, понимания и сопереживания чувствам других людей;</w:t>
      </w:r>
    </w:p>
    <w:p w:rsidR="009E7621" w:rsidRPr="00BC23F4" w:rsidRDefault="009E7621" w:rsidP="00F209D0">
      <w:pPr>
        <w:autoSpaceDE w:val="0"/>
        <w:autoSpaceDN w:val="0"/>
        <w:adjustRightInd w:val="0"/>
        <w:ind w:firstLine="900"/>
        <w:jc w:val="both"/>
        <w:rPr>
          <w:color w:val="000000"/>
        </w:rPr>
      </w:pPr>
      <w:r w:rsidRPr="00BC23F4">
        <w:rPr>
          <w:color w:val="000000"/>
        </w:rPr>
        <w:t>– развитие музыкально-эстетического чувства, проявляющего себя в эмоционально-ценностном отношении к искусству, понимании его функций в жизни человека и общества.</w:t>
      </w:r>
    </w:p>
    <w:p w:rsidR="009E7621" w:rsidRPr="00BC23F4" w:rsidRDefault="009E7621" w:rsidP="00F209D0">
      <w:pPr>
        <w:autoSpaceDE w:val="0"/>
        <w:autoSpaceDN w:val="0"/>
        <w:adjustRightInd w:val="0"/>
        <w:ind w:firstLine="900"/>
        <w:jc w:val="both"/>
        <w:rPr>
          <w:color w:val="000000"/>
        </w:rPr>
      </w:pPr>
      <w:r w:rsidRPr="00BC23F4">
        <w:rPr>
          <w:b/>
          <w:bCs/>
          <w:color w:val="000000"/>
        </w:rPr>
        <w:t xml:space="preserve">Метапредметные результаты </w:t>
      </w:r>
      <w:r w:rsidRPr="00BC23F4">
        <w:rPr>
          <w:color w:val="000000"/>
        </w:rPr>
        <w:t>характеризуют уровень сформированности универсальных учебных действий учащихся, проявляющихся в познавательной и практической деятельности:</w:t>
      </w:r>
    </w:p>
    <w:p w:rsidR="009E7621" w:rsidRPr="00BC23F4" w:rsidRDefault="009E7621" w:rsidP="00F209D0">
      <w:pPr>
        <w:autoSpaceDE w:val="0"/>
        <w:autoSpaceDN w:val="0"/>
        <w:adjustRightInd w:val="0"/>
        <w:ind w:firstLine="900"/>
        <w:jc w:val="both"/>
        <w:rPr>
          <w:color w:val="000000"/>
        </w:rPr>
      </w:pPr>
      <w:r w:rsidRPr="00BC23F4">
        <w:rPr>
          <w:color w:val="000000"/>
        </w:rPr>
        <w:t>– овладение способностями принимать и сохранять цели и задачи учебной деятельности, поиска средств ее осуществления в разных формах и видах музыкальной деятельности;</w:t>
      </w:r>
    </w:p>
    <w:p w:rsidR="009E7621" w:rsidRPr="00BC23F4" w:rsidRDefault="009E7621" w:rsidP="00F209D0">
      <w:pPr>
        <w:autoSpaceDE w:val="0"/>
        <w:autoSpaceDN w:val="0"/>
        <w:adjustRightInd w:val="0"/>
        <w:ind w:firstLine="900"/>
        <w:jc w:val="both"/>
        <w:rPr>
          <w:color w:val="000000"/>
        </w:rPr>
      </w:pPr>
      <w:r w:rsidRPr="00BC23F4">
        <w:rPr>
          <w:color w:val="000000"/>
        </w:rPr>
        <w:t>– освоение способов решения проблем творческого и поискового характера в процессе восприятия, исполнения, оценки музыкальных сочинений;</w:t>
      </w:r>
    </w:p>
    <w:p w:rsidR="009E7621" w:rsidRPr="00BC23F4" w:rsidRDefault="009E7621" w:rsidP="00F209D0">
      <w:pPr>
        <w:autoSpaceDE w:val="0"/>
        <w:autoSpaceDN w:val="0"/>
        <w:adjustRightInd w:val="0"/>
        <w:ind w:firstLine="900"/>
        <w:jc w:val="both"/>
        <w:rPr>
          <w:color w:val="000000"/>
        </w:rPr>
      </w:pPr>
      <w:r w:rsidRPr="00BC23F4">
        <w:rPr>
          <w:color w:val="000000"/>
        </w:rPr>
        <w:t>– формирование умения планировать,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 определять наиболее эффективные способы достижения результата в исполнительской и творческой деятельности;</w:t>
      </w:r>
    </w:p>
    <w:p w:rsidR="009E7621" w:rsidRPr="00BC23F4" w:rsidRDefault="009E7621" w:rsidP="00F209D0">
      <w:pPr>
        <w:autoSpaceDE w:val="0"/>
        <w:autoSpaceDN w:val="0"/>
        <w:adjustRightInd w:val="0"/>
        <w:ind w:firstLine="900"/>
        <w:jc w:val="both"/>
        <w:rPr>
          <w:color w:val="000000"/>
        </w:rPr>
      </w:pPr>
      <w:r w:rsidRPr="00BC23F4">
        <w:rPr>
          <w:color w:val="000000"/>
        </w:rPr>
        <w:t>– продуктивное сотрудничество (общение, взаимодействие) со сверстниками при решении различных музыкально-творческих задач на уроках музыки, во внеурочной и внешкольной музыкально-эстетической деятельности;</w:t>
      </w:r>
    </w:p>
    <w:p w:rsidR="009E7621" w:rsidRPr="00BC23F4" w:rsidRDefault="009E7621" w:rsidP="00F209D0">
      <w:pPr>
        <w:autoSpaceDE w:val="0"/>
        <w:autoSpaceDN w:val="0"/>
        <w:adjustRightInd w:val="0"/>
        <w:ind w:firstLine="900"/>
        <w:jc w:val="both"/>
        <w:rPr>
          <w:color w:val="000000"/>
        </w:rPr>
      </w:pPr>
      <w:r w:rsidRPr="00BC23F4">
        <w:rPr>
          <w:color w:val="000000"/>
        </w:rPr>
        <w:t>– освоение начальных форм познавательной и личностной</w:t>
      </w:r>
    </w:p>
    <w:p w:rsidR="009E7621" w:rsidRPr="00BC23F4" w:rsidRDefault="009E7621" w:rsidP="00F209D0">
      <w:pPr>
        <w:autoSpaceDE w:val="0"/>
        <w:autoSpaceDN w:val="0"/>
        <w:adjustRightInd w:val="0"/>
        <w:ind w:firstLine="900"/>
        <w:jc w:val="both"/>
        <w:rPr>
          <w:color w:val="000000"/>
        </w:rPr>
      </w:pPr>
      <w:r w:rsidRPr="00BC23F4">
        <w:rPr>
          <w:color w:val="000000"/>
        </w:rPr>
        <w:t>рефлексии; позитивная самооценка своих музыкально-творческих возможностей;</w:t>
      </w:r>
    </w:p>
    <w:p w:rsidR="009E7621" w:rsidRPr="00BC23F4" w:rsidRDefault="009E7621" w:rsidP="00F209D0">
      <w:pPr>
        <w:autoSpaceDE w:val="0"/>
        <w:autoSpaceDN w:val="0"/>
        <w:adjustRightInd w:val="0"/>
        <w:ind w:firstLine="900"/>
        <w:jc w:val="both"/>
        <w:rPr>
          <w:color w:val="000000"/>
        </w:rPr>
      </w:pPr>
      <w:r w:rsidRPr="00BC23F4">
        <w:rPr>
          <w:color w:val="000000"/>
        </w:rPr>
        <w:t>– овладение навыками смыслового прочтения содержания «текстов» различных музыкальных стилей и жанров в соответствии с целями и задачами деятельности;</w:t>
      </w:r>
    </w:p>
    <w:p w:rsidR="009E7621" w:rsidRPr="00BC23F4" w:rsidRDefault="009E7621" w:rsidP="00F209D0">
      <w:pPr>
        <w:autoSpaceDE w:val="0"/>
        <w:autoSpaceDN w:val="0"/>
        <w:adjustRightInd w:val="0"/>
        <w:ind w:firstLine="900"/>
        <w:jc w:val="both"/>
        <w:rPr>
          <w:color w:val="000000"/>
        </w:rPr>
      </w:pPr>
      <w:r w:rsidRPr="00BC23F4">
        <w:rPr>
          <w:color w:val="000000"/>
        </w:rPr>
        <w:t>– приобретение умения осознанного построения речевого высказывания о содержании, характере, особенностях языка музыкальных произведений разных эпох, творческих направлений в соответствии с задачами коммуникации;</w:t>
      </w:r>
    </w:p>
    <w:p w:rsidR="009E7621" w:rsidRPr="00BC23F4" w:rsidRDefault="009E7621" w:rsidP="00F209D0">
      <w:pPr>
        <w:autoSpaceDE w:val="0"/>
        <w:autoSpaceDN w:val="0"/>
        <w:adjustRightInd w:val="0"/>
        <w:ind w:firstLine="900"/>
        <w:jc w:val="both"/>
        <w:rPr>
          <w:color w:val="000000"/>
        </w:rPr>
      </w:pPr>
      <w:r w:rsidRPr="00BC23F4">
        <w:rPr>
          <w:color w:val="000000"/>
        </w:rPr>
        <w:t>– формирование у младших школьников умения составлять тексты, связанные с размышлениями о музыке и личностной оценкой ее содержания, в устной и письменной форме;</w:t>
      </w:r>
    </w:p>
    <w:p w:rsidR="009E7621" w:rsidRPr="00BC23F4" w:rsidRDefault="009E7621" w:rsidP="00F209D0">
      <w:pPr>
        <w:autoSpaceDE w:val="0"/>
        <w:autoSpaceDN w:val="0"/>
        <w:adjustRightInd w:val="0"/>
        <w:ind w:firstLine="900"/>
        <w:jc w:val="both"/>
        <w:rPr>
          <w:color w:val="000000"/>
        </w:rPr>
      </w:pPr>
      <w:r w:rsidRPr="00BC23F4">
        <w:rPr>
          <w:color w:val="000000"/>
        </w:rPr>
        <w:t>– овладение логическими действиями сравнения, анализа, синтеза, обобщения, установления аналогий в процессе интонационно-образного и жанрового, стилевого анализа музыкальных сочинений и других видов музыкально-творческой деятельности;</w:t>
      </w:r>
    </w:p>
    <w:p w:rsidR="009E7621" w:rsidRPr="00BC23F4" w:rsidRDefault="009E7621" w:rsidP="00F209D0">
      <w:pPr>
        <w:autoSpaceDE w:val="0"/>
        <w:autoSpaceDN w:val="0"/>
        <w:adjustRightInd w:val="0"/>
        <w:ind w:firstLine="900"/>
        <w:jc w:val="both"/>
        <w:rPr>
          <w:color w:val="000000"/>
        </w:rPr>
      </w:pPr>
      <w:r w:rsidRPr="00BC23F4">
        <w:rPr>
          <w:color w:val="000000"/>
        </w:rPr>
        <w:t>– умение осуществлять информационную, познавательную и практическую деятельность с использованием различных средств информации и коммуникации (включая пособия на</w:t>
      </w:r>
    </w:p>
    <w:p w:rsidR="009E7621" w:rsidRPr="00BC23F4" w:rsidRDefault="009E7621" w:rsidP="00F209D0">
      <w:pPr>
        <w:autoSpaceDE w:val="0"/>
        <w:autoSpaceDN w:val="0"/>
        <w:adjustRightInd w:val="0"/>
        <w:ind w:firstLine="900"/>
        <w:jc w:val="both"/>
        <w:rPr>
          <w:color w:val="000000"/>
        </w:rPr>
      </w:pPr>
      <w:r w:rsidRPr="00BC23F4">
        <w:rPr>
          <w:color w:val="000000"/>
        </w:rPr>
        <w:t>электронных носителях, обучающие музыкальные программы, цифровые образовательные ресурсы, мультимедийные презентации, работу с интерактивной доской и т. п.).</w:t>
      </w:r>
    </w:p>
    <w:p w:rsidR="009E7621" w:rsidRPr="00BC23F4" w:rsidRDefault="009E7621" w:rsidP="00F209D0">
      <w:pPr>
        <w:autoSpaceDE w:val="0"/>
        <w:autoSpaceDN w:val="0"/>
        <w:adjustRightInd w:val="0"/>
        <w:ind w:firstLine="900"/>
        <w:jc w:val="both"/>
        <w:rPr>
          <w:color w:val="000000"/>
        </w:rPr>
      </w:pPr>
      <w:r w:rsidRPr="00BC23F4">
        <w:rPr>
          <w:b/>
          <w:bCs/>
          <w:color w:val="000000"/>
        </w:rPr>
        <w:t xml:space="preserve">Предметные результаты изучения музыки </w:t>
      </w:r>
      <w:r w:rsidRPr="00BC23F4">
        <w:rPr>
          <w:color w:val="000000"/>
        </w:rPr>
        <w:t>отражают опыт учащихся в музыкально-творческой деятельности:</w:t>
      </w:r>
    </w:p>
    <w:p w:rsidR="009E7621" w:rsidRPr="00BC23F4" w:rsidRDefault="009E7621" w:rsidP="00F209D0">
      <w:pPr>
        <w:autoSpaceDE w:val="0"/>
        <w:autoSpaceDN w:val="0"/>
        <w:adjustRightInd w:val="0"/>
        <w:ind w:firstLine="900"/>
        <w:jc w:val="both"/>
        <w:rPr>
          <w:color w:val="000000"/>
        </w:rPr>
      </w:pPr>
      <w:r w:rsidRPr="00BC23F4">
        <w:rPr>
          <w:color w:val="000000"/>
        </w:rPr>
        <w:t>– формирование представления о роли музыки в жизни человека, в его духовно-нравственном развитии;</w:t>
      </w:r>
    </w:p>
    <w:p w:rsidR="009E7621" w:rsidRPr="00BC23F4" w:rsidRDefault="009E7621" w:rsidP="00F209D0">
      <w:pPr>
        <w:autoSpaceDE w:val="0"/>
        <w:autoSpaceDN w:val="0"/>
        <w:adjustRightInd w:val="0"/>
        <w:ind w:firstLine="900"/>
        <w:jc w:val="both"/>
        <w:rPr>
          <w:color w:val="000000"/>
        </w:rPr>
      </w:pPr>
      <w:r w:rsidRPr="00BC23F4">
        <w:rPr>
          <w:i/>
          <w:iCs/>
          <w:color w:val="000000"/>
        </w:rPr>
        <w:t xml:space="preserve">– </w:t>
      </w:r>
      <w:r w:rsidRPr="00BC23F4">
        <w:rPr>
          <w:color w:val="000000"/>
        </w:rPr>
        <w:t>формирование общего представления о музыкальной картине мира;</w:t>
      </w:r>
    </w:p>
    <w:p w:rsidR="009E7621" w:rsidRPr="00BC23F4" w:rsidRDefault="009E7621" w:rsidP="00F209D0">
      <w:pPr>
        <w:autoSpaceDE w:val="0"/>
        <w:autoSpaceDN w:val="0"/>
        <w:adjustRightInd w:val="0"/>
        <w:ind w:firstLine="900"/>
        <w:jc w:val="both"/>
        <w:rPr>
          <w:color w:val="000000"/>
        </w:rPr>
      </w:pPr>
      <w:r w:rsidRPr="00BC23F4">
        <w:rPr>
          <w:color w:val="000000"/>
        </w:rPr>
        <w:t>– знание основных закономерностей музыкального искусства на примере изучаемых музыкальных произведений;</w:t>
      </w:r>
    </w:p>
    <w:p w:rsidR="009E7621" w:rsidRPr="00BC23F4" w:rsidRDefault="009E7621" w:rsidP="00F209D0">
      <w:pPr>
        <w:autoSpaceDE w:val="0"/>
        <w:autoSpaceDN w:val="0"/>
        <w:adjustRightInd w:val="0"/>
        <w:ind w:firstLine="900"/>
        <w:jc w:val="both"/>
        <w:rPr>
          <w:color w:val="000000"/>
        </w:rPr>
      </w:pPr>
      <w:r w:rsidRPr="00BC23F4">
        <w:rPr>
          <w:color w:val="000000"/>
        </w:rPr>
        <w:t>– 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9E7621" w:rsidRPr="00BC23F4" w:rsidRDefault="009E7621" w:rsidP="00F209D0">
      <w:pPr>
        <w:autoSpaceDE w:val="0"/>
        <w:autoSpaceDN w:val="0"/>
        <w:adjustRightInd w:val="0"/>
        <w:ind w:firstLine="900"/>
        <w:jc w:val="both"/>
        <w:rPr>
          <w:color w:val="000000"/>
        </w:rPr>
      </w:pPr>
      <w:r w:rsidRPr="00BC23F4">
        <w:rPr>
          <w:color w:val="000000"/>
        </w:rPr>
        <w:t>– формирование устойчивого интереса к музыке и различным видам (или какому-либо виду) музыкально-творческой деятельности;</w:t>
      </w:r>
    </w:p>
    <w:p w:rsidR="009E7621" w:rsidRPr="00BC23F4" w:rsidRDefault="009E7621" w:rsidP="00F209D0">
      <w:pPr>
        <w:autoSpaceDE w:val="0"/>
        <w:autoSpaceDN w:val="0"/>
        <w:adjustRightInd w:val="0"/>
        <w:ind w:firstLine="900"/>
        <w:jc w:val="both"/>
        <w:rPr>
          <w:color w:val="000000"/>
        </w:rPr>
      </w:pPr>
      <w:r w:rsidRPr="00BC23F4">
        <w:rPr>
          <w:color w:val="000000"/>
        </w:rPr>
        <w:t>– умение воспринимать музыку и выражать свое отношение к музыкальным произведениям;</w:t>
      </w:r>
    </w:p>
    <w:p w:rsidR="009E7621" w:rsidRPr="00BC23F4" w:rsidRDefault="009E7621" w:rsidP="00F209D0">
      <w:pPr>
        <w:autoSpaceDE w:val="0"/>
        <w:autoSpaceDN w:val="0"/>
        <w:adjustRightInd w:val="0"/>
        <w:ind w:firstLine="900"/>
        <w:jc w:val="both"/>
        <w:rPr>
          <w:color w:val="000000"/>
        </w:rPr>
      </w:pPr>
      <w:r w:rsidRPr="00BC23F4">
        <w:rPr>
          <w:i/>
          <w:iCs/>
          <w:color w:val="000000"/>
        </w:rPr>
        <w:lastRenderedPageBreak/>
        <w:t xml:space="preserve">– </w:t>
      </w:r>
      <w:r w:rsidRPr="00BC23F4">
        <w:rPr>
          <w:color w:val="000000"/>
        </w:rPr>
        <w:t>умение эмоционально и осознанно относиться к музыке различных направлений: фольклору, музыке религиозной традиции, классической и современной; понимать содержание, интонационно-образный смысл произведений разных жанров и стилей;</w:t>
      </w:r>
    </w:p>
    <w:p w:rsidR="000B3638" w:rsidRDefault="009E7621" w:rsidP="00F209D0">
      <w:pPr>
        <w:autoSpaceDE w:val="0"/>
        <w:autoSpaceDN w:val="0"/>
        <w:adjustRightInd w:val="0"/>
        <w:ind w:firstLine="900"/>
        <w:jc w:val="both"/>
        <w:rPr>
          <w:color w:val="000000"/>
        </w:rPr>
      </w:pPr>
      <w:r w:rsidRPr="00BC23F4">
        <w:rPr>
          <w:color w:val="000000"/>
        </w:rPr>
        <w:t>– умение воплощать музыкальные образы при создании театрализованных и музыкально-пластических композиций, исполнении вокально-хоровы</w:t>
      </w:r>
      <w:r w:rsidR="0077141B" w:rsidRPr="00BC23F4">
        <w:rPr>
          <w:color w:val="000000"/>
        </w:rPr>
        <w:t>х произведений, в импровизация</w:t>
      </w:r>
    </w:p>
    <w:p w:rsidR="00387511" w:rsidRPr="00BC23F4" w:rsidRDefault="00387511" w:rsidP="00F209D0">
      <w:pPr>
        <w:autoSpaceDE w:val="0"/>
        <w:autoSpaceDN w:val="0"/>
        <w:adjustRightInd w:val="0"/>
        <w:ind w:firstLine="900"/>
        <w:jc w:val="both"/>
        <w:rPr>
          <w:color w:val="000000"/>
        </w:rPr>
      </w:pPr>
    </w:p>
    <w:p w:rsidR="000B3638" w:rsidRPr="00BC23F4" w:rsidRDefault="000B3638" w:rsidP="00F209D0">
      <w:pPr>
        <w:jc w:val="both"/>
        <w:outlineLvl w:val="0"/>
        <w:rPr>
          <w:b/>
        </w:rPr>
      </w:pPr>
    </w:p>
    <w:p w:rsidR="000B3638" w:rsidRDefault="000B3638" w:rsidP="00A06CB1">
      <w:pPr>
        <w:jc w:val="center"/>
        <w:outlineLvl w:val="0"/>
        <w:rPr>
          <w:b/>
          <w:sz w:val="28"/>
          <w:szCs w:val="28"/>
        </w:rPr>
      </w:pPr>
      <w:r w:rsidRPr="00A06CB1">
        <w:rPr>
          <w:b/>
          <w:sz w:val="28"/>
          <w:szCs w:val="28"/>
        </w:rPr>
        <w:t xml:space="preserve">Содержание  </w:t>
      </w:r>
      <w:r w:rsidR="00480C5F">
        <w:rPr>
          <w:b/>
          <w:sz w:val="28"/>
          <w:szCs w:val="28"/>
        </w:rPr>
        <w:t>учебного</w:t>
      </w:r>
      <w:r w:rsidRPr="00A06CB1">
        <w:rPr>
          <w:b/>
          <w:sz w:val="28"/>
          <w:szCs w:val="28"/>
        </w:rPr>
        <w:t xml:space="preserve">  предмета </w:t>
      </w:r>
    </w:p>
    <w:p w:rsidR="00F209D0" w:rsidRPr="00A06CB1" w:rsidRDefault="00F209D0" w:rsidP="00A06CB1">
      <w:pPr>
        <w:jc w:val="center"/>
        <w:outlineLvl w:val="0"/>
        <w:rPr>
          <w:b/>
          <w:sz w:val="28"/>
          <w:szCs w:val="28"/>
        </w:rPr>
      </w:pPr>
    </w:p>
    <w:p w:rsidR="000B3638" w:rsidRPr="00BC23F4" w:rsidRDefault="000B3638" w:rsidP="000B3638">
      <w:pPr>
        <w:jc w:val="both"/>
      </w:pPr>
      <w:r w:rsidRPr="00BC23F4">
        <w:t xml:space="preserve">Содержание программы первого года делится на   два  раздела:  </w:t>
      </w:r>
      <w:r w:rsidRPr="00BC23F4">
        <w:rPr>
          <w:b/>
        </w:rPr>
        <w:t>“Музыка  вокруг  нас”</w:t>
      </w:r>
      <w:r w:rsidRPr="00BC23F4">
        <w:t xml:space="preserve">  (посвящены  музыке  и  ее  роли  в  повседневной  жизни  человека) и  второго полугодия  </w:t>
      </w:r>
      <w:r w:rsidRPr="00BC23F4">
        <w:rPr>
          <w:b/>
        </w:rPr>
        <w:t>“Музыка  и  ты”</w:t>
      </w:r>
      <w:r w:rsidRPr="00BC23F4">
        <w:t xml:space="preserve"> (знакомство  с  музыкой  в  широком  культорологическом  контексте). Учащиеся должны почувствовать,  осознать  и  постичь  своеобразие  выражения  в  музыкальных  произведениях  чувств  и  мыслей  человека,  отображения  окружающего  его  мира. </w:t>
      </w:r>
    </w:p>
    <w:p w:rsidR="004772CF" w:rsidRDefault="004772CF" w:rsidP="000B3638">
      <w:pPr>
        <w:jc w:val="center"/>
        <w:rPr>
          <w:rStyle w:val="a5"/>
          <w:u w:val="single"/>
        </w:rPr>
      </w:pPr>
    </w:p>
    <w:p w:rsidR="000B3638" w:rsidRPr="00BC23F4" w:rsidRDefault="000B3638" w:rsidP="000B3638">
      <w:pPr>
        <w:jc w:val="center"/>
        <w:rPr>
          <w:rStyle w:val="a5"/>
          <w:u w:val="single"/>
        </w:rPr>
      </w:pPr>
      <w:r w:rsidRPr="00BC23F4">
        <w:rPr>
          <w:rStyle w:val="a5"/>
          <w:u w:val="single"/>
        </w:rPr>
        <w:t>Раздел 1. «Музыка вокруг нас»</w:t>
      </w:r>
      <w:r w:rsidR="0024209C" w:rsidRPr="00BC23F4">
        <w:rPr>
          <w:rStyle w:val="a5"/>
          <w:u w:val="single"/>
        </w:rPr>
        <w:t xml:space="preserve"> (16 часов)</w:t>
      </w:r>
    </w:p>
    <w:p w:rsidR="000B3638" w:rsidRPr="00BC23F4" w:rsidRDefault="000B3638" w:rsidP="000B3638">
      <w:r w:rsidRPr="00BC23F4">
        <w:t>Музыка и ее роль в повседневной жизни человека. Песни, танцы и марши — основа многообразных жизненно-музыкальных впечатлений детей. Музыкальные инструменты.</w:t>
      </w:r>
    </w:p>
    <w:p w:rsidR="0024209C" w:rsidRPr="00BC23F4" w:rsidRDefault="0024209C" w:rsidP="000B3638">
      <w:pPr>
        <w:outlineLvl w:val="0"/>
        <w:rPr>
          <w:b/>
          <w:i/>
          <w:u w:val="single"/>
        </w:rPr>
      </w:pPr>
    </w:p>
    <w:p w:rsidR="000B3638" w:rsidRPr="00BC23F4" w:rsidRDefault="000B3638" w:rsidP="000B3638">
      <w:pPr>
        <w:outlineLvl w:val="0"/>
      </w:pPr>
      <w:r w:rsidRPr="00BC23F4">
        <w:rPr>
          <w:b/>
          <w:i/>
        </w:rPr>
        <w:t xml:space="preserve">Урок 1. </w:t>
      </w:r>
      <w:r w:rsidRPr="00BC23F4">
        <w:rPr>
          <w:b/>
        </w:rPr>
        <w:t>И Муза вечная со мной!</w:t>
      </w:r>
      <w:r w:rsidRPr="00BC23F4">
        <w:t xml:space="preserve"> </w:t>
      </w:r>
    </w:p>
    <w:p w:rsidR="000B3638" w:rsidRPr="00BC23F4" w:rsidRDefault="000B3638" w:rsidP="000B3638">
      <w:pPr>
        <w:rPr>
          <w:i/>
        </w:rPr>
      </w:pPr>
      <w:r w:rsidRPr="00BC23F4">
        <w:rPr>
          <w:i/>
        </w:rPr>
        <w:t>Образная природа музыкального искусства. Композитор как создатель музыки.</w:t>
      </w:r>
    </w:p>
    <w:p w:rsidR="000B3638" w:rsidRPr="00BC23F4" w:rsidRDefault="000B3638" w:rsidP="000B3638">
      <w:pPr>
        <w:rPr>
          <w:b/>
          <w:i/>
        </w:rPr>
      </w:pPr>
      <w:r w:rsidRPr="00BC23F4">
        <w:t xml:space="preserve">Муза – волшебница, добрая фея, раскрывающая перед школьниками чудесный мир звуков, которыми наполнено все вокруг. </w:t>
      </w:r>
      <w:r w:rsidRPr="00BC23F4">
        <w:rPr>
          <w:b/>
          <w:i/>
        </w:rPr>
        <w:t>Композитор – исполнитель – слушатель.</w:t>
      </w:r>
    </w:p>
    <w:p w:rsidR="000B3638" w:rsidRPr="00BC23F4" w:rsidRDefault="000B3638" w:rsidP="000B3638">
      <w:pPr>
        <w:outlineLvl w:val="0"/>
        <w:rPr>
          <w:i/>
        </w:rPr>
      </w:pPr>
      <w:r w:rsidRPr="00BC23F4">
        <w:rPr>
          <w:b/>
          <w:i/>
        </w:rPr>
        <w:t xml:space="preserve">Урок 2.. </w:t>
      </w:r>
      <w:r w:rsidRPr="00BC23F4">
        <w:rPr>
          <w:b/>
        </w:rPr>
        <w:t>Хоровод муз.</w:t>
      </w:r>
      <w:r w:rsidRPr="00BC23F4">
        <w:rPr>
          <w:i/>
        </w:rPr>
        <w:t xml:space="preserve"> </w:t>
      </w:r>
    </w:p>
    <w:p w:rsidR="000B3638" w:rsidRPr="00BC23F4" w:rsidRDefault="000B3638" w:rsidP="000B3638">
      <w:pPr>
        <w:outlineLvl w:val="0"/>
        <w:rPr>
          <w:b/>
          <w:i/>
        </w:rPr>
      </w:pPr>
      <w:r w:rsidRPr="00BC23F4">
        <w:rPr>
          <w:i/>
        </w:rPr>
        <w:t>Музыка как средство общения между людьми. Музыкальный фольклор как особая форма самовыражения. Музыкальный фольклор народов России и мира.</w:t>
      </w:r>
    </w:p>
    <w:p w:rsidR="000B3638" w:rsidRPr="00BC23F4" w:rsidRDefault="000B3638" w:rsidP="000B3638">
      <w:r w:rsidRPr="00BC23F4">
        <w:t xml:space="preserve">Музыка, которая звучит в различных жизненных ситуациях. Характерные особенности песен и танцев разных народов мира. </w:t>
      </w:r>
      <w:r w:rsidRPr="00BC23F4">
        <w:rPr>
          <w:b/>
          <w:i/>
        </w:rPr>
        <w:t>Хоровод, хор.</w:t>
      </w:r>
      <w:r w:rsidRPr="00BC23F4">
        <w:t xml:space="preserve"> Хоровод -  древнейший  вид  искусства,   который  есть  у  каждого  народа.  Сходство  и  различие   русского  хоровода, греческого  сиртаки,  молдавской  хоры. </w:t>
      </w:r>
    </w:p>
    <w:p w:rsidR="000B3638" w:rsidRPr="00BC23F4" w:rsidRDefault="000B3638" w:rsidP="000B3638">
      <w:pPr>
        <w:outlineLvl w:val="0"/>
        <w:rPr>
          <w:b/>
        </w:rPr>
      </w:pPr>
      <w:r w:rsidRPr="00BC23F4">
        <w:rPr>
          <w:b/>
          <w:i/>
        </w:rPr>
        <w:t>Урок 3.</w:t>
      </w:r>
      <w:r w:rsidRPr="00BC23F4">
        <w:t xml:space="preserve"> </w:t>
      </w:r>
      <w:r w:rsidRPr="00BC23F4">
        <w:rPr>
          <w:b/>
        </w:rPr>
        <w:t xml:space="preserve">Повсюду музыка слышна. </w:t>
      </w:r>
    </w:p>
    <w:p w:rsidR="000B3638" w:rsidRPr="00BC23F4" w:rsidRDefault="000B3638" w:rsidP="000B3638">
      <w:pPr>
        <w:outlineLvl w:val="0"/>
        <w:rPr>
          <w:b/>
          <w:i/>
        </w:rPr>
      </w:pPr>
      <w:r w:rsidRPr="00BC23F4">
        <w:rPr>
          <w:i/>
        </w:rPr>
        <w:t>Музыка как средство общения между людьми. Музыкальный фольклор как особая форма самовыражения. Детский фольклор: музыкальные приговорки, считалки, припевки.</w:t>
      </w:r>
    </w:p>
    <w:p w:rsidR="000B3638" w:rsidRPr="00BC23F4" w:rsidRDefault="000B3638" w:rsidP="000B3638">
      <w:r w:rsidRPr="00BC23F4">
        <w:t>Музыка и ее роль в повседневной жизни человека. Показать, что каждое жизненное обстоятельство находит отклик в музыке. Знакомство с народными  песенками - попевками. Определение  характера,  настроения  песенок,  жанровой  основы. Ролевая игра «Играем в композитора».</w:t>
      </w:r>
    </w:p>
    <w:p w:rsidR="000B3638" w:rsidRPr="00BC23F4" w:rsidRDefault="000B3638" w:rsidP="000B3638">
      <w:r w:rsidRPr="00BC23F4">
        <w:rPr>
          <w:b/>
          <w:i/>
        </w:rPr>
        <w:t>Урок 4.</w:t>
      </w:r>
      <w:r w:rsidRPr="00BC23F4">
        <w:t xml:space="preserve"> </w:t>
      </w:r>
      <w:r w:rsidRPr="00BC23F4">
        <w:rPr>
          <w:b/>
        </w:rPr>
        <w:t>Душа музыки - мелодия.</w:t>
      </w:r>
      <w:r w:rsidRPr="00BC23F4">
        <w:t xml:space="preserve"> </w:t>
      </w:r>
    </w:p>
    <w:p w:rsidR="000B3638" w:rsidRPr="00BC23F4" w:rsidRDefault="000B3638" w:rsidP="000B3638">
      <w:r w:rsidRPr="00BC23F4">
        <w:rPr>
          <w:i/>
        </w:rPr>
        <w:t>Песня, танец, марш как три составные области музыкального искусства, непрерывно связанные с жизнью человека.  Средства музыкальной выразительности: специфические- мелодия.</w:t>
      </w:r>
    </w:p>
    <w:p w:rsidR="000B3638" w:rsidRPr="00BC23F4" w:rsidRDefault="000B3638" w:rsidP="000B3638">
      <w:r w:rsidRPr="00BC23F4">
        <w:t>Песни, танцы и марши — основа многообразных жиз</w:t>
      </w:r>
      <w:r w:rsidRPr="00BC23F4">
        <w:softHyphen/>
        <w:t xml:space="preserve">ненно-музыкальных впечатлений детей. </w:t>
      </w:r>
      <w:r w:rsidRPr="00BC23F4">
        <w:rPr>
          <w:b/>
          <w:i/>
        </w:rPr>
        <w:t>Мелодия</w:t>
      </w:r>
      <w:r w:rsidRPr="00BC23F4">
        <w:t xml:space="preserve"> – главная мысль любого  музыкального произведения. Выявление характерных особенностей жанров: </w:t>
      </w:r>
      <w:r w:rsidRPr="00BC23F4">
        <w:rPr>
          <w:b/>
          <w:i/>
        </w:rPr>
        <w:t>песня, танец, марш</w:t>
      </w:r>
      <w:r w:rsidRPr="00BC23F4">
        <w:t xml:space="preserve"> на примере пьес из «Детского альбома» П.И.Чайковского.  В   </w:t>
      </w:r>
      <w:r w:rsidRPr="00BC23F4">
        <w:lastRenderedPageBreak/>
        <w:t>марше - поступь,  интонации  и  ритмы   шага,  движение. Песня- напевность,  широкое  дыхание,  плавность   линий  мелодического  рисунка.  Танец-  движение  и  ритм,  плавность  и  закругленность  мелодии,  узнаваемый  трехдольный  размер   в  вальсе,  подвижность,  четкие  акценты,  короткие  “шаги”  в  польке.  В  песне  учащиеся  играют  на  воображаемой  скрипке.  В  марше  пальчики- “солдатики” маршируют  на  столе,  играют  на  воображаемом  барабане.  В  вальсе  учащиеся  изображают  мягкие  покачивания  корпуса.</w:t>
      </w:r>
    </w:p>
    <w:p w:rsidR="000B3638" w:rsidRPr="00BC23F4" w:rsidRDefault="000B3638" w:rsidP="000B3638">
      <w:pPr>
        <w:outlineLvl w:val="0"/>
      </w:pPr>
      <w:r w:rsidRPr="00BC23F4">
        <w:rPr>
          <w:b/>
          <w:i/>
        </w:rPr>
        <w:t xml:space="preserve">Урок 5. </w:t>
      </w:r>
      <w:r w:rsidRPr="00BC23F4">
        <w:rPr>
          <w:b/>
        </w:rPr>
        <w:t>Музыка осени.</w:t>
      </w:r>
      <w:r w:rsidRPr="00BC23F4">
        <w:rPr>
          <w:b/>
          <w:i/>
        </w:rPr>
        <w:t xml:space="preserve"> </w:t>
      </w:r>
    </w:p>
    <w:p w:rsidR="000B3638" w:rsidRPr="00BC23F4" w:rsidRDefault="000B3638" w:rsidP="000B3638">
      <w:pPr>
        <w:outlineLvl w:val="0"/>
        <w:rPr>
          <w:b/>
          <w:i/>
        </w:rPr>
      </w:pPr>
      <w:r w:rsidRPr="00BC23F4">
        <w:rPr>
          <w:i/>
        </w:rPr>
        <w:t>Музыкальная интонация как основа музыкального искусства, отличающая его от других видов искусств. Выразительность и изобразительность  музыкальной интонации.</w:t>
      </w:r>
    </w:p>
    <w:p w:rsidR="000B3638" w:rsidRPr="00BC23F4" w:rsidRDefault="000B3638" w:rsidP="000B3638">
      <w:r w:rsidRPr="00BC23F4">
        <w:t>Связать жизненные впечатления школьников об осени с художественными образами поэзии, рисунками художника, музыкальными произведениями П.И.Чайковского и Г.В.Свиридова, детскими песнями. Звучание музыки в окружающей жизни и внутри самого человека. Куплетная  форма  песен.</w:t>
      </w:r>
    </w:p>
    <w:p w:rsidR="000B3638" w:rsidRPr="00BC23F4" w:rsidRDefault="000B3638" w:rsidP="000B3638">
      <w:pPr>
        <w:outlineLvl w:val="0"/>
        <w:rPr>
          <w:b/>
          <w:i/>
        </w:rPr>
      </w:pPr>
      <w:r w:rsidRPr="00BC23F4">
        <w:rPr>
          <w:b/>
          <w:i/>
        </w:rPr>
        <w:t>Урок</w:t>
      </w:r>
      <w:r w:rsidRPr="00BC23F4">
        <w:t xml:space="preserve"> </w:t>
      </w:r>
      <w:r w:rsidRPr="00BC23F4">
        <w:rPr>
          <w:b/>
        </w:rPr>
        <w:t>6.</w:t>
      </w:r>
      <w:r w:rsidRPr="00BC23F4">
        <w:t xml:space="preserve"> </w:t>
      </w:r>
      <w:r w:rsidRPr="00BC23F4">
        <w:rPr>
          <w:b/>
        </w:rPr>
        <w:t xml:space="preserve">Сочини мелодию.. </w:t>
      </w:r>
    </w:p>
    <w:p w:rsidR="000B3638" w:rsidRPr="00BC23F4" w:rsidRDefault="000B3638" w:rsidP="000B3638">
      <w:pPr>
        <w:pStyle w:val="2"/>
        <w:ind w:firstLine="567"/>
        <w:rPr>
          <w:i/>
        </w:rPr>
      </w:pPr>
      <w:r w:rsidRPr="00BC23F4">
        <w:rPr>
          <w:i/>
        </w:rPr>
        <w:t>Общее и особенное в музыкальной и речевой интонациях, их эм</w:t>
      </w:r>
      <w:r w:rsidRPr="00BC23F4">
        <w:rPr>
          <w:i/>
        </w:rPr>
        <w:t>о</w:t>
      </w:r>
      <w:r w:rsidRPr="00BC23F4">
        <w:rPr>
          <w:i/>
        </w:rPr>
        <w:t>ционально-образном строе. Панорама музыкальной жизни родного края и музыкальные традиции, придающие самобытность его музыкальной культуре.</w:t>
      </w:r>
    </w:p>
    <w:p w:rsidR="000B3638" w:rsidRPr="00BC23F4" w:rsidRDefault="000B3638" w:rsidP="000B3638">
      <w:pPr>
        <w:rPr>
          <w:b/>
          <w:i/>
        </w:rPr>
      </w:pPr>
      <w:r w:rsidRPr="00BC23F4">
        <w:t xml:space="preserve">Развитие темы природы в музыке. Овладение элементами алгоритма сочинения мелодии. Вокальные импровизации детей. Ролевая игра «Играем в композитора». Понятия </w:t>
      </w:r>
      <w:r w:rsidRPr="00BC23F4">
        <w:rPr>
          <w:b/>
          <w:i/>
        </w:rPr>
        <w:t>«мелодия»</w:t>
      </w:r>
      <w:r w:rsidRPr="00BC23F4">
        <w:t xml:space="preserve"> и </w:t>
      </w:r>
      <w:r w:rsidRPr="00BC23F4">
        <w:rPr>
          <w:b/>
          <w:i/>
        </w:rPr>
        <w:t>«аккомпанемент».</w:t>
      </w:r>
    </w:p>
    <w:p w:rsidR="000B3638" w:rsidRPr="00BC23F4" w:rsidRDefault="000B3638" w:rsidP="000B3638">
      <w:pPr>
        <w:rPr>
          <w:b/>
        </w:rPr>
      </w:pPr>
      <w:r w:rsidRPr="00BC23F4">
        <w:rPr>
          <w:b/>
          <w:i/>
        </w:rPr>
        <w:t>Урок</w:t>
      </w:r>
      <w:r w:rsidRPr="00BC23F4">
        <w:t xml:space="preserve"> </w:t>
      </w:r>
      <w:r w:rsidRPr="00BC23F4">
        <w:rPr>
          <w:b/>
        </w:rPr>
        <w:t>7. «Азбука, азбука каждому нужна…».</w:t>
      </w:r>
    </w:p>
    <w:p w:rsidR="000B3638" w:rsidRPr="00BC23F4" w:rsidRDefault="000B3638" w:rsidP="000B3638">
      <w:pPr>
        <w:rPr>
          <w:i/>
        </w:rPr>
      </w:pPr>
      <w:r w:rsidRPr="00BC23F4">
        <w:t xml:space="preserve"> </w:t>
      </w:r>
      <w:r w:rsidRPr="00BC23F4">
        <w:rPr>
          <w:i/>
        </w:rPr>
        <w:t>Нотное письмо как способ записи музыки, как средство постижения музыкального произведения. Нотолинейная запись и основные нотные обознач</w:t>
      </w:r>
      <w:r w:rsidRPr="00BC23F4">
        <w:rPr>
          <w:i/>
        </w:rPr>
        <w:t>е</w:t>
      </w:r>
      <w:r w:rsidRPr="00BC23F4">
        <w:rPr>
          <w:i/>
        </w:rPr>
        <w:t>ния.</w:t>
      </w:r>
    </w:p>
    <w:p w:rsidR="000B3638" w:rsidRPr="00BC23F4" w:rsidRDefault="000B3638" w:rsidP="000B3638">
      <w:r w:rsidRPr="00BC23F4">
        <w:t xml:space="preserve"> Роль музыки в отражении различных явлений жизни, в том числе и школьной. Увлекательное путешествие в школьную страну и музыкальную грамоту.</w:t>
      </w:r>
    </w:p>
    <w:p w:rsidR="000B3638" w:rsidRPr="00BC23F4" w:rsidRDefault="000B3638" w:rsidP="000B3638">
      <w:pPr>
        <w:rPr>
          <w:b/>
        </w:rPr>
      </w:pPr>
      <w:r w:rsidRPr="00BC23F4">
        <w:rPr>
          <w:b/>
          <w:i/>
        </w:rPr>
        <w:t>Урок 8</w:t>
      </w:r>
      <w:r w:rsidRPr="00BC23F4">
        <w:rPr>
          <w:i/>
        </w:rPr>
        <w:t>.</w:t>
      </w:r>
      <w:r w:rsidRPr="00BC23F4">
        <w:t xml:space="preserve"> </w:t>
      </w:r>
      <w:r w:rsidRPr="00BC23F4">
        <w:rPr>
          <w:b/>
        </w:rPr>
        <w:t>Музыкальная азбука.</w:t>
      </w:r>
    </w:p>
    <w:p w:rsidR="000B3638" w:rsidRPr="00BC23F4" w:rsidRDefault="000B3638" w:rsidP="000B3638">
      <w:pPr>
        <w:rPr>
          <w:i/>
        </w:rPr>
      </w:pPr>
      <w:r w:rsidRPr="00BC23F4">
        <w:rPr>
          <w:i/>
        </w:rPr>
        <w:t>Нотное письмо как способ записи музыки, как средство постижения музыкального произведения. Нотолинейная запись и основные нотные обознач</w:t>
      </w:r>
      <w:r w:rsidRPr="00BC23F4">
        <w:rPr>
          <w:i/>
        </w:rPr>
        <w:t>е</w:t>
      </w:r>
      <w:r w:rsidRPr="00BC23F4">
        <w:rPr>
          <w:i/>
        </w:rPr>
        <w:t>ния.</w:t>
      </w:r>
    </w:p>
    <w:p w:rsidR="000B3638" w:rsidRPr="00BC23F4" w:rsidRDefault="000B3638" w:rsidP="000B3638">
      <w:pPr>
        <w:rPr>
          <w:b/>
          <w:i/>
        </w:rPr>
      </w:pPr>
      <w:r w:rsidRPr="00BC23F4">
        <w:rPr>
          <w:b/>
        </w:rPr>
        <w:t xml:space="preserve"> </w:t>
      </w:r>
      <w:r w:rsidRPr="00BC23F4">
        <w:t xml:space="preserve">Музыкальная азбука – взаимосвязь всех школьных уроков друг с другом. Роль музыки в отражении различных явлений жизни, в том числе и школьной. Увлекательное путешествие в школьную страну и музыкальную грамоту. Элементы музыкальной грамоты: </w:t>
      </w:r>
      <w:r w:rsidRPr="00BC23F4">
        <w:rPr>
          <w:b/>
          <w:i/>
        </w:rPr>
        <w:t xml:space="preserve">ноты, нотоносец, скрипичный ключ. </w:t>
      </w:r>
    </w:p>
    <w:p w:rsidR="000B3638" w:rsidRPr="00BC23F4" w:rsidRDefault="000B3638" w:rsidP="000B3638">
      <w:pPr>
        <w:pStyle w:val="a7"/>
        <w:ind w:left="0"/>
        <w:rPr>
          <w:b/>
        </w:rPr>
      </w:pPr>
      <w:r w:rsidRPr="00BC23F4">
        <w:rPr>
          <w:b/>
          <w:i/>
        </w:rPr>
        <w:t>Урок 9.</w:t>
      </w:r>
      <w:r w:rsidRPr="00BC23F4">
        <w:t xml:space="preserve"> </w:t>
      </w:r>
      <w:r w:rsidRPr="00BC23F4">
        <w:rPr>
          <w:b/>
        </w:rPr>
        <w:t xml:space="preserve">Обобщающий урок 1 четверти. </w:t>
      </w:r>
    </w:p>
    <w:p w:rsidR="000B3638" w:rsidRPr="00BC23F4" w:rsidRDefault="000B3638" w:rsidP="000B3638">
      <w:pPr>
        <w:pStyle w:val="a7"/>
        <w:ind w:left="0"/>
        <w:rPr>
          <w:b/>
        </w:rPr>
      </w:pPr>
      <w:r w:rsidRPr="00BC23F4">
        <w:rPr>
          <w:i/>
        </w:rPr>
        <w:t>Способность музыки в образной форме передать настроения, чувства, характер человека, его отношение к природе, к жи</w:t>
      </w:r>
      <w:r w:rsidRPr="00BC23F4">
        <w:rPr>
          <w:i/>
        </w:rPr>
        <w:t>з</w:t>
      </w:r>
      <w:r w:rsidRPr="00BC23F4">
        <w:rPr>
          <w:i/>
        </w:rPr>
        <w:t xml:space="preserve">ни. </w:t>
      </w:r>
    </w:p>
    <w:p w:rsidR="000B3638" w:rsidRPr="00BC23F4" w:rsidRDefault="000B3638" w:rsidP="000B3638">
      <w:r w:rsidRPr="00BC23F4">
        <w:t>Игра «Угадай мелодию» на определение  музыкальных произведений и композиторов, написавших  эти произведения.</w:t>
      </w:r>
      <w:r w:rsidRPr="00BC23F4">
        <w:rPr>
          <w:i/>
        </w:rPr>
        <w:t xml:space="preserve"> </w:t>
      </w:r>
      <w:r w:rsidRPr="00BC23F4">
        <w:t>Обобщение музыкальных впечатлений первоклассников за 1 четверть.</w:t>
      </w:r>
    </w:p>
    <w:p w:rsidR="000B3638" w:rsidRPr="00BC23F4" w:rsidRDefault="000B3638" w:rsidP="000B3638">
      <w:pPr>
        <w:ind w:firstLine="540"/>
        <w:rPr>
          <w:b/>
        </w:rPr>
      </w:pPr>
      <w:r w:rsidRPr="00BC23F4">
        <w:rPr>
          <w:b/>
        </w:rPr>
        <w:t xml:space="preserve">                                      </w:t>
      </w:r>
    </w:p>
    <w:p w:rsidR="000B3638" w:rsidRPr="00BC23F4" w:rsidRDefault="000B3638" w:rsidP="000B3638">
      <w:pPr>
        <w:outlineLvl w:val="0"/>
      </w:pPr>
      <w:r w:rsidRPr="00BC23F4">
        <w:rPr>
          <w:b/>
          <w:i/>
        </w:rPr>
        <w:t>Урок 10.</w:t>
      </w:r>
      <w:r w:rsidRPr="00BC23F4">
        <w:t xml:space="preserve"> </w:t>
      </w:r>
      <w:r w:rsidRPr="00BC23F4">
        <w:rPr>
          <w:b/>
        </w:rPr>
        <w:t>Музыкальные инструменты.</w:t>
      </w:r>
      <w:r w:rsidRPr="00BC23F4">
        <w:rPr>
          <w:b/>
          <w:i/>
        </w:rPr>
        <w:t>.</w:t>
      </w:r>
      <w:r w:rsidRPr="00BC23F4">
        <w:t xml:space="preserve"> </w:t>
      </w:r>
      <w:r w:rsidRPr="00BC23F4">
        <w:rPr>
          <w:i/>
        </w:rPr>
        <w:t>Тембровая окраска наиболее популярных в России музыкальных инструментов и их выразительные возможн</w:t>
      </w:r>
      <w:r w:rsidRPr="00BC23F4">
        <w:rPr>
          <w:i/>
        </w:rPr>
        <w:t>о</w:t>
      </w:r>
      <w:r w:rsidRPr="00BC23F4">
        <w:rPr>
          <w:i/>
        </w:rPr>
        <w:t>сти.</w:t>
      </w:r>
    </w:p>
    <w:p w:rsidR="000B3638" w:rsidRPr="00BC23F4" w:rsidRDefault="000B3638" w:rsidP="000B3638">
      <w:r w:rsidRPr="00BC23F4">
        <w:t xml:space="preserve">Музыкальные инструменты русского народа – </w:t>
      </w:r>
      <w:r w:rsidRPr="00BC23F4">
        <w:rPr>
          <w:b/>
          <w:i/>
        </w:rPr>
        <w:t>свирели, дудочки, рожок, гусли</w:t>
      </w:r>
      <w:r w:rsidRPr="00BC23F4">
        <w:t>. Внешний вид, свой голос, умельцы-исполнители и мастера-изготовители народных инструментов. Знакомство с понятием «тембр».</w:t>
      </w:r>
    </w:p>
    <w:p w:rsidR="000B3638" w:rsidRPr="00BC23F4" w:rsidRDefault="000B3638" w:rsidP="000B3638">
      <w:pPr>
        <w:outlineLvl w:val="0"/>
        <w:rPr>
          <w:b/>
        </w:rPr>
      </w:pPr>
      <w:r w:rsidRPr="00BC23F4">
        <w:rPr>
          <w:b/>
          <w:i/>
        </w:rPr>
        <w:t>Урок 11.</w:t>
      </w:r>
      <w:r w:rsidRPr="00BC23F4">
        <w:t xml:space="preserve"> </w:t>
      </w:r>
      <w:r w:rsidRPr="00BC23F4">
        <w:rPr>
          <w:b/>
        </w:rPr>
        <w:t xml:space="preserve">«Садко». Из русского былинного сказа. </w:t>
      </w:r>
    </w:p>
    <w:p w:rsidR="000B3638" w:rsidRPr="00BC23F4" w:rsidRDefault="000B3638" w:rsidP="000B3638">
      <w:pPr>
        <w:outlineLvl w:val="0"/>
      </w:pPr>
      <w:r w:rsidRPr="00BC23F4">
        <w:rPr>
          <w:i/>
        </w:rPr>
        <w:t>Связь народного напева с пластикой движений, мимикой, танцами, игрой на простых («деревенских») м</w:t>
      </w:r>
      <w:r w:rsidRPr="00BC23F4">
        <w:rPr>
          <w:i/>
        </w:rPr>
        <w:t>у</w:t>
      </w:r>
      <w:r w:rsidRPr="00BC23F4">
        <w:rPr>
          <w:i/>
        </w:rPr>
        <w:t>зыкальных инструментах.</w:t>
      </w:r>
    </w:p>
    <w:p w:rsidR="000B3638" w:rsidRPr="00BC23F4" w:rsidRDefault="000B3638" w:rsidP="000B3638">
      <w:r w:rsidRPr="00BC23F4">
        <w:lastRenderedPageBreak/>
        <w:t xml:space="preserve">Знакомство  с  народным  былинным  сказом  “Садко”. Знакомство  с  жанрами  музыки,  их  эмоционально-образным  содержанием,  со  звучанием  народного  инструмента - гуслями. Знакомство с разновидностями народных песен – колыбельные, плясовые. На примере музыки Н.А.Римского-Корсакова дать понятия </w:t>
      </w:r>
      <w:r w:rsidRPr="00BC23F4">
        <w:rPr>
          <w:b/>
          <w:i/>
        </w:rPr>
        <w:t>«композиторская музыка».</w:t>
      </w:r>
      <w:r w:rsidRPr="00BC23F4">
        <w:t xml:space="preserve"> </w:t>
      </w:r>
    </w:p>
    <w:p w:rsidR="000B3638" w:rsidRPr="00BC23F4" w:rsidRDefault="000B3638" w:rsidP="000B3638">
      <w:r w:rsidRPr="00BC23F4">
        <w:rPr>
          <w:b/>
          <w:i/>
        </w:rPr>
        <w:t>Урок 12</w:t>
      </w:r>
      <w:r w:rsidRPr="00BC23F4">
        <w:rPr>
          <w:i/>
        </w:rPr>
        <w:t>.</w:t>
      </w:r>
      <w:r w:rsidRPr="00BC23F4">
        <w:t xml:space="preserve"> </w:t>
      </w:r>
      <w:r w:rsidRPr="00BC23F4">
        <w:rPr>
          <w:b/>
        </w:rPr>
        <w:t>Музыкальные инструменты.</w:t>
      </w:r>
      <w:r w:rsidRPr="00BC23F4">
        <w:t xml:space="preserve"> </w:t>
      </w:r>
    </w:p>
    <w:p w:rsidR="000B3638" w:rsidRPr="00BC23F4" w:rsidRDefault="000B3638" w:rsidP="000B3638">
      <w:pPr>
        <w:rPr>
          <w:i/>
        </w:rPr>
      </w:pPr>
      <w:r w:rsidRPr="00BC23F4">
        <w:rPr>
          <w:i/>
        </w:rPr>
        <w:t>Основные отличия народной и профессиональной музыки как музыки безымянного автора, хранящейся в коллективной памяти народа, и музыки, созданной композ</w:t>
      </w:r>
      <w:r w:rsidRPr="00BC23F4">
        <w:rPr>
          <w:i/>
        </w:rPr>
        <w:t>и</w:t>
      </w:r>
      <w:r w:rsidRPr="00BC23F4">
        <w:rPr>
          <w:i/>
        </w:rPr>
        <w:t xml:space="preserve">торами. </w:t>
      </w:r>
    </w:p>
    <w:p w:rsidR="000B3638" w:rsidRPr="00BC23F4" w:rsidRDefault="000B3638" w:rsidP="000B3638">
      <w:r w:rsidRPr="00BC23F4">
        <w:t xml:space="preserve">Сопоставление звучания народных  инструментов со звучанием профессиональных инструментов: </w:t>
      </w:r>
      <w:r w:rsidRPr="00BC23F4">
        <w:rPr>
          <w:b/>
          <w:i/>
        </w:rPr>
        <w:t>свирель - флейта, гусли – арфа – фортепиано</w:t>
      </w:r>
      <w:r w:rsidRPr="00BC23F4">
        <w:t xml:space="preserve">. </w:t>
      </w:r>
    </w:p>
    <w:p w:rsidR="000B3638" w:rsidRPr="00BC23F4" w:rsidRDefault="000B3638" w:rsidP="000B3638">
      <w:pPr>
        <w:outlineLvl w:val="0"/>
      </w:pPr>
      <w:r w:rsidRPr="00BC23F4">
        <w:rPr>
          <w:b/>
          <w:i/>
        </w:rPr>
        <w:t>Урок 13</w:t>
      </w:r>
      <w:r w:rsidRPr="00BC23F4">
        <w:rPr>
          <w:b/>
        </w:rPr>
        <w:t>. Звучащие картины.</w:t>
      </w:r>
      <w:r w:rsidRPr="00BC23F4">
        <w:t xml:space="preserve"> </w:t>
      </w:r>
    </w:p>
    <w:p w:rsidR="000B3638" w:rsidRPr="00BC23F4" w:rsidRDefault="000B3638" w:rsidP="000B3638">
      <w:r w:rsidRPr="00BC23F4">
        <w:t xml:space="preserve">  Расширение художественных впечатлений учащихся, развитие их ассоциативно-образного мышления  на примере репродукций известных произведений живописи, скульптуры  разных эпох. Направление   на  воспитание  у  учащихся  чувство  стиля - на  каких  картинах  “звучит”  народная  музыка, а  каких  - профессиональная, сочиненная  композиторами.</w:t>
      </w:r>
    </w:p>
    <w:p w:rsidR="000B3638" w:rsidRPr="00BC23F4" w:rsidRDefault="000B3638" w:rsidP="000B3638">
      <w:pPr>
        <w:jc w:val="both"/>
        <w:rPr>
          <w:b/>
          <w:i/>
        </w:rPr>
      </w:pPr>
      <w:r w:rsidRPr="00BC23F4">
        <w:rPr>
          <w:b/>
          <w:i/>
        </w:rPr>
        <w:t>Урок 14.</w:t>
      </w:r>
      <w:r w:rsidRPr="00BC23F4">
        <w:t xml:space="preserve"> </w:t>
      </w:r>
      <w:r w:rsidRPr="00BC23F4">
        <w:rPr>
          <w:b/>
        </w:rPr>
        <w:t>Разыграй песню</w:t>
      </w:r>
      <w:r w:rsidRPr="00BC23F4">
        <w:rPr>
          <w:b/>
          <w:i/>
        </w:rPr>
        <w:t>.</w:t>
      </w:r>
    </w:p>
    <w:p w:rsidR="000B3638" w:rsidRPr="00BC23F4" w:rsidRDefault="000B3638" w:rsidP="000B3638">
      <w:pPr>
        <w:jc w:val="both"/>
        <w:rPr>
          <w:i/>
        </w:rPr>
      </w:pPr>
      <w:r w:rsidRPr="00BC23F4">
        <w:rPr>
          <w:i/>
        </w:rPr>
        <w:t xml:space="preserve"> Музыкальное исполнение как способ творческого самовыражения в искусстве. Выразительность и изобразительность музыкальной интонации.</w:t>
      </w:r>
    </w:p>
    <w:p w:rsidR="000B3638" w:rsidRPr="00BC23F4" w:rsidRDefault="000B3638" w:rsidP="000B3638">
      <w:r w:rsidRPr="00BC23F4">
        <w:t xml:space="preserve">Развитие  умений и навыков выразительного исполнения  детьми песни Л.Книппера «Почему медведь зимой спит». Выявление  этапов  развития  сюжетов.   Подойти  к  осознанному  делению  мелодии  на  фразы,  осмысленному  исполнению  фразировки.  Основы  понимания  развития  музыки.  </w:t>
      </w:r>
    </w:p>
    <w:p w:rsidR="000B3638" w:rsidRPr="00BC23F4" w:rsidRDefault="000B3638" w:rsidP="000B3638">
      <w:pPr>
        <w:outlineLvl w:val="0"/>
        <w:rPr>
          <w:b/>
        </w:rPr>
      </w:pPr>
      <w:r w:rsidRPr="00BC23F4">
        <w:rPr>
          <w:b/>
          <w:i/>
        </w:rPr>
        <w:t>Урок 15.</w:t>
      </w:r>
      <w:r w:rsidRPr="00BC23F4">
        <w:rPr>
          <w:b/>
        </w:rPr>
        <w:t xml:space="preserve"> Пришло Рождество, начинается  торжество. Родной обычай старины.</w:t>
      </w:r>
    </w:p>
    <w:p w:rsidR="000B3638" w:rsidRPr="00BC23F4" w:rsidRDefault="000B3638" w:rsidP="000B3638">
      <w:pPr>
        <w:rPr>
          <w:i/>
        </w:rPr>
      </w:pPr>
      <w:r w:rsidRPr="00BC23F4">
        <w:rPr>
          <w:i/>
        </w:rPr>
        <w:t>Музыкальный фольклор народов России и мира, народные музыкальные традиции родного края.</w:t>
      </w:r>
    </w:p>
    <w:p w:rsidR="000B3638" w:rsidRPr="00BC23F4" w:rsidRDefault="000B3638" w:rsidP="000B3638">
      <w:pPr>
        <w:outlineLvl w:val="0"/>
      </w:pPr>
      <w:r w:rsidRPr="00BC23F4">
        <w:t>Введение детей в мир духовной жизни людей. Знакомство с религиозными праздниками, традициями, песнями. Знакомство  с  сюжетом  о   рождении  Иисуса  Христа  и  народными  обычаями  празднования  церковного   праздника  - Рождества  Христова. Осознание  образов  рождественских  песен,  народных  песен-колядок.</w:t>
      </w:r>
    </w:p>
    <w:p w:rsidR="000B3638" w:rsidRPr="00BC23F4" w:rsidRDefault="000B3638" w:rsidP="000B3638">
      <w:pPr>
        <w:outlineLvl w:val="0"/>
        <w:rPr>
          <w:b/>
        </w:rPr>
      </w:pPr>
      <w:r w:rsidRPr="00BC23F4">
        <w:rPr>
          <w:b/>
          <w:i/>
        </w:rPr>
        <w:t>Урок 16.</w:t>
      </w:r>
      <w:r w:rsidRPr="00BC23F4">
        <w:t xml:space="preserve"> </w:t>
      </w:r>
      <w:r w:rsidRPr="00BC23F4">
        <w:rPr>
          <w:b/>
        </w:rPr>
        <w:t xml:space="preserve"> Обобщающий урок 2 четверти. Добрый праздник среди зимы.</w:t>
      </w:r>
    </w:p>
    <w:p w:rsidR="000B3638" w:rsidRPr="00BC23F4" w:rsidRDefault="000B3638" w:rsidP="000B3638">
      <w:pPr>
        <w:outlineLvl w:val="0"/>
        <w:rPr>
          <w:b/>
        </w:rPr>
      </w:pPr>
      <w:r w:rsidRPr="00BC23F4">
        <w:rPr>
          <w:i/>
        </w:rPr>
        <w:t xml:space="preserve"> Обобщенное представление об основных образно-эмоциональных сферах музыки и о музыкальном жанре – балет.</w:t>
      </w:r>
    </w:p>
    <w:p w:rsidR="000B3638" w:rsidRPr="00BC23F4" w:rsidRDefault="000B3638" w:rsidP="000B3638">
      <w:pPr>
        <w:rPr>
          <w:b/>
        </w:rPr>
      </w:pPr>
      <w:r w:rsidRPr="00BC23F4">
        <w:t>Урок</w:t>
      </w:r>
      <w:r w:rsidRPr="00BC23F4">
        <w:rPr>
          <w:b/>
        </w:rPr>
        <w:t xml:space="preserve">  </w:t>
      </w:r>
      <w:r w:rsidRPr="00BC23F4">
        <w:t>посвящен одному из самых любимых праздников детворы – Новый год.  Знакомство  со</w:t>
      </w:r>
      <w:r w:rsidRPr="00BC23F4">
        <w:rPr>
          <w:b/>
        </w:rPr>
        <w:t xml:space="preserve">  </w:t>
      </w:r>
      <w:r w:rsidRPr="00BC23F4">
        <w:t xml:space="preserve">сказкой   Т.Гофмана и музыкой  балета  П.И.Чайковского «Щелкунчик»,  который  ведет детей в мир чудес, волшебства,  приятных   неожиданностей. </w:t>
      </w:r>
    </w:p>
    <w:p w:rsidR="000B3638" w:rsidRPr="00BC23F4" w:rsidRDefault="000B3638" w:rsidP="000B3638">
      <w:pPr>
        <w:outlineLvl w:val="0"/>
        <w:rPr>
          <w:b/>
        </w:rPr>
      </w:pPr>
    </w:p>
    <w:p w:rsidR="0024209C" w:rsidRPr="00BC23F4" w:rsidRDefault="0024209C" w:rsidP="0024209C">
      <w:pPr>
        <w:jc w:val="center"/>
        <w:rPr>
          <w:rStyle w:val="a5"/>
          <w:u w:val="single"/>
        </w:rPr>
      </w:pPr>
      <w:r w:rsidRPr="00BC23F4">
        <w:rPr>
          <w:rStyle w:val="a5"/>
          <w:u w:val="single"/>
        </w:rPr>
        <w:t>Раздел 2. «Музыка и ты (17 часов)</w:t>
      </w:r>
    </w:p>
    <w:p w:rsidR="0024209C" w:rsidRPr="00BC23F4" w:rsidRDefault="0024209C" w:rsidP="0024209C">
      <w:r w:rsidRPr="00BC23F4">
        <w:t>Музыка в жизни ребенка. Своеобразие музыкального произведения в выражении чувств человека и окружающего его мира. Интонационно-осмысленное воспроизведение различных музыкальных образов. Музыкальные инструменты</w:t>
      </w:r>
    </w:p>
    <w:p w:rsidR="0024209C" w:rsidRPr="00BC23F4" w:rsidRDefault="0024209C" w:rsidP="0024209C">
      <w:pPr>
        <w:jc w:val="center"/>
        <w:outlineLvl w:val="0"/>
        <w:rPr>
          <w:b/>
          <w:i/>
          <w:u w:val="single"/>
        </w:rPr>
      </w:pPr>
    </w:p>
    <w:p w:rsidR="000B3638" w:rsidRPr="00BC23F4" w:rsidRDefault="000B3638" w:rsidP="000B3638">
      <w:pPr>
        <w:outlineLvl w:val="0"/>
        <w:rPr>
          <w:b/>
        </w:rPr>
      </w:pPr>
      <w:r w:rsidRPr="00BC23F4">
        <w:rPr>
          <w:b/>
          <w:i/>
        </w:rPr>
        <w:t>Урок 17.</w:t>
      </w:r>
      <w:r w:rsidRPr="00BC23F4">
        <w:t xml:space="preserve"> </w:t>
      </w:r>
      <w:r w:rsidRPr="00BC23F4">
        <w:rPr>
          <w:b/>
        </w:rPr>
        <w:t xml:space="preserve">Край, в котором ты живешь. </w:t>
      </w:r>
    </w:p>
    <w:p w:rsidR="000B3638" w:rsidRPr="00BC23F4" w:rsidRDefault="000B3638" w:rsidP="000B3638">
      <w:pPr>
        <w:outlineLvl w:val="0"/>
        <w:rPr>
          <w:b/>
        </w:rPr>
      </w:pPr>
      <w:r w:rsidRPr="00BC23F4">
        <w:rPr>
          <w:i/>
        </w:rPr>
        <w:t>Сочинения отечественных композиторов о Родине.</w:t>
      </w:r>
      <w:r w:rsidRPr="00BC23F4">
        <w:t xml:space="preserve"> </w:t>
      </w:r>
      <w:r w:rsidRPr="00BC23F4">
        <w:rPr>
          <w:b/>
        </w:rPr>
        <w:t xml:space="preserve">          </w:t>
      </w:r>
    </w:p>
    <w:p w:rsidR="000B3638" w:rsidRPr="00BC23F4" w:rsidRDefault="000B3638" w:rsidP="000B3638">
      <w:pPr>
        <w:rPr>
          <w:b/>
        </w:rPr>
      </w:pPr>
      <w:r w:rsidRPr="00BC23F4">
        <w:t>Россия- Родина  моя.  Отношение  к  Родине,  ее  природе,  людям,  культуре,  традициям  и  обычаям.  Идея  патриотического  воспитания.   Понятие  “Родина” - через</w:t>
      </w:r>
      <w:r w:rsidRPr="00BC23F4">
        <w:rPr>
          <w:b/>
        </w:rPr>
        <w:t xml:space="preserve"> </w:t>
      </w:r>
      <w:r w:rsidRPr="00BC23F4">
        <w:t>эмоционально-открытое, позитивно-уважительное  отношение  к  вечным  проблемам</w:t>
      </w:r>
      <w:r w:rsidRPr="00BC23F4">
        <w:rPr>
          <w:b/>
        </w:rPr>
        <w:t xml:space="preserve"> </w:t>
      </w:r>
      <w:r w:rsidRPr="00BC23F4">
        <w:t>жизни и искусства. Родные  места,  родительский дом,  восхищение  красотой  материнства,  поклонение</w:t>
      </w:r>
      <w:r w:rsidRPr="00BC23F4">
        <w:rPr>
          <w:b/>
        </w:rPr>
        <w:t xml:space="preserve"> </w:t>
      </w:r>
      <w:r w:rsidRPr="00BC23F4">
        <w:t>труженикам  и  защитникам  родной  земли. Гордость за  свою  родину. Музыка  о родной  стороне,  утешающая  в  минуты  горя  и  отчаяния,  придававшая  силы  в  дни</w:t>
      </w:r>
      <w:r w:rsidRPr="00BC23F4">
        <w:rPr>
          <w:b/>
        </w:rPr>
        <w:t xml:space="preserve"> </w:t>
      </w:r>
      <w:r w:rsidRPr="00BC23F4">
        <w:t xml:space="preserve">испытаний  и  трудностей,  вселявшая  </w:t>
      </w:r>
      <w:r w:rsidRPr="00BC23F4">
        <w:lastRenderedPageBreak/>
        <w:t>в  сердце  человека  веру,  надежду,  любовь…Искусство,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w:t>
      </w:r>
    </w:p>
    <w:p w:rsidR="000B3638" w:rsidRPr="00BC23F4" w:rsidRDefault="000B3638" w:rsidP="000B3638">
      <w:pPr>
        <w:jc w:val="both"/>
        <w:rPr>
          <w:i/>
        </w:rPr>
      </w:pPr>
      <w:r w:rsidRPr="00BC23F4">
        <w:rPr>
          <w:b/>
          <w:i/>
        </w:rPr>
        <w:t>Урок 18.</w:t>
      </w:r>
      <w:r w:rsidRPr="00BC23F4">
        <w:t xml:space="preserve"> </w:t>
      </w:r>
      <w:r w:rsidRPr="00BC23F4">
        <w:rPr>
          <w:b/>
        </w:rPr>
        <w:t xml:space="preserve">Художник, поэт, композитор. </w:t>
      </w:r>
      <w:r w:rsidRPr="00BC23F4">
        <w:rPr>
          <w:i/>
        </w:rPr>
        <w:t>Образная природа музыкального искусства. Средства музыкальной выразительности: специфические и неспецифические, присущие и другим видам искусства.</w:t>
      </w:r>
    </w:p>
    <w:p w:rsidR="000B3638" w:rsidRPr="00BC23F4" w:rsidRDefault="000B3638" w:rsidP="000B3638">
      <w:r w:rsidRPr="00BC23F4">
        <w:t>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 Обращение  к  жанру  пейзажа,  зарисовкам  природы  в  разных  видах  искусства.  Музыкальные  пейзажи- это  трепетное  отношение  композиторов  к  увиденной,  “услышанной  сердцем”, очаровавшей  их  природе.  Логическое  продолжение  темы  взаимосвязи  разных  видов  искусства,  обращение  к  жанру  песни  как  единству  музыки  и  слова.</w:t>
      </w:r>
    </w:p>
    <w:p w:rsidR="000B3638" w:rsidRPr="00BC23F4" w:rsidRDefault="000B3638" w:rsidP="000B3638">
      <w:pPr>
        <w:rPr>
          <w:b/>
        </w:rPr>
      </w:pPr>
      <w:r w:rsidRPr="00BC23F4">
        <w:rPr>
          <w:b/>
          <w:i/>
        </w:rPr>
        <w:t>Урок 19.</w:t>
      </w:r>
      <w:r w:rsidRPr="00BC23F4">
        <w:t xml:space="preserve"> </w:t>
      </w:r>
      <w:r w:rsidRPr="00BC23F4">
        <w:rPr>
          <w:b/>
        </w:rPr>
        <w:t>Музыка утра.</w:t>
      </w:r>
    </w:p>
    <w:p w:rsidR="000B3638" w:rsidRPr="00BC23F4" w:rsidRDefault="000B3638" w:rsidP="000B3638">
      <w:pPr>
        <w:rPr>
          <w:i/>
        </w:rPr>
      </w:pPr>
      <w:r w:rsidRPr="00BC23F4">
        <w:t xml:space="preserve"> </w:t>
      </w:r>
      <w:r w:rsidRPr="00BC23F4">
        <w:rPr>
          <w:i/>
        </w:rPr>
        <w:t>Музыкальная интонация как основа музыкального искусства, отличающая его от других искусств.</w:t>
      </w:r>
    </w:p>
    <w:p w:rsidR="000B3638" w:rsidRPr="00BC23F4" w:rsidRDefault="000B3638" w:rsidP="000B3638">
      <w:r w:rsidRPr="00BC23F4">
        <w:t>Рассказ музыки о жизни природы. Значение принципа сходства и различия как ведущего в организации восприятия музыки детьми.</w:t>
      </w:r>
      <w:r w:rsidRPr="00BC23F4">
        <w:rPr>
          <w:b/>
        </w:rPr>
        <w:t xml:space="preserve"> </w:t>
      </w:r>
      <w:r w:rsidRPr="00BC23F4">
        <w:t>Контраст  музыкальных  произведений,  которые  рисуют  картину утра. У  музыки  есть удивительное  свойство- без  слов  передавать  чувства,   мысли,  характер  человека, состояние  природы.  Характер  музыки  особенно  отчетливо  выявляется  именно  при сопоставлении  пьес. Выявление  особенностей  мелодического  рисунка,  ритмичного  движения,  темпа,  тембровых  красок  инструментов,  гармонии,  принципов  развитии  формы.  Выражение  своего  впечатления  от  музыки  к  рисунку.</w:t>
      </w:r>
    </w:p>
    <w:p w:rsidR="000B3638" w:rsidRPr="00BC23F4" w:rsidRDefault="000B3638" w:rsidP="000B3638">
      <w:pPr>
        <w:outlineLvl w:val="0"/>
      </w:pPr>
      <w:r w:rsidRPr="00BC23F4">
        <w:rPr>
          <w:b/>
          <w:i/>
        </w:rPr>
        <w:t>Урок 20.</w:t>
      </w:r>
      <w:r w:rsidRPr="00BC23F4">
        <w:t xml:space="preserve"> </w:t>
      </w:r>
      <w:r w:rsidRPr="00BC23F4">
        <w:rPr>
          <w:b/>
        </w:rPr>
        <w:t>Музыка вечера.</w:t>
      </w:r>
      <w:r w:rsidRPr="00BC23F4">
        <w:t xml:space="preserve"> </w:t>
      </w:r>
    </w:p>
    <w:p w:rsidR="000B3638" w:rsidRPr="00BC23F4" w:rsidRDefault="000B3638" w:rsidP="000B3638">
      <w:pPr>
        <w:outlineLvl w:val="0"/>
      </w:pPr>
      <w:r w:rsidRPr="00BC23F4">
        <w:rPr>
          <w:i/>
        </w:rPr>
        <w:t>Музыкальная интонация как основа музыкального искусства, отличающая его от других искусств.</w:t>
      </w:r>
    </w:p>
    <w:p w:rsidR="000B3638" w:rsidRPr="00BC23F4" w:rsidRDefault="000B3638" w:rsidP="000B3638">
      <w:r w:rsidRPr="00BC23F4">
        <w:t>Вхождение  в  тему  через  жанра - колыбельной  песни. Особенности   колыбельной музыки.  Особенность  вокальной  и  инструментальной  музыки  вечера  (характер, напевность, настроение). Исполнение  мелодии  с  помощью  пластического  интонирования:  имитирование  мелодии  на  воображаемой  скрипке.  Обозначение   динамики,  темпа,  которые  подчеркивают   характер  и  настроение  музыки.</w:t>
      </w:r>
    </w:p>
    <w:p w:rsidR="000B3638" w:rsidRPr="00BC23F4" w:rsidRDefault="000B3638" w:rsidP="000B3638">
      <w:pPr>
        <w:outlineLvl w:val="0"/>
        <w:rPr>
          <w:b/>
        </w:rPr>
      </w:pPr>
      <w:r w:rsidRPr="00BC23F4">
        <w:rPr>
          <w:b/>
          <w:i/>
        </w:rPr>
        <w:t>Урок 21</w:t>
      </w:r>
      <w:r w:rsidRPr="00BC23F4">
        <w:rPr>
          <w:i/>
        </w:rPr>
        <w:t>.</w:t>
      </w:r>
      <w:r w:rsidRPr="00BC23F4">
        <w:t xml:space="preserve"> </w:t>
      </w:r>
      <w:r w:rsidRPr="00BC23F4">
        <w:rPr>
          <w:b/>
        </w:rPr>
        <w:t xml:space="preserve">Музы не молчали. </w:t>
      </w:r>
    </w:p>
    <w:p w:rsidR="000B3638" w:rsidRPr="00BC23F4" w:rsidRDefault="000B3638" w:rsidP="000B3638">
      <w:pPr>
        <w:outlineLvl w:val="0"/>
        <w:rPr>
          <w:b/>
          <w:i/>
        </w:rPr>
      </w:pPr>
      <w:r w:rsidRPr="00BC23F4">
        <w:rPr>
          <w:i/>
        </w:rPr>
        <w:t>Обобщенное представление исторического прошлого в музыкальных образах. Тема защиты Отечества.</w:t>
      </w:r>
    </w:p>
    <w:p w:rsidR="000B3638" w:rsidRPr="00BC23F4" w:rsidRDefault="000B3638" w:rsidP="000B3638">
      <w:pPr>
        <w:rPr>
          <w:b/>
        </w:rPr>
      </w:pPr>
      <w:r w:rsidRPr="00BC23F4">
        <w:t xml:space="preserve"> Тема защиты Отечества. Подвиги народа в произведениях художников, поэтов, композиторов. Память и памятник  -  общность  в  родственных  словах. Память  о  полководцах,  русских  воинах, солдатах,  о  событиях  трудных  дней  испытаний  и  тревог,  сохраняющихся  в  народных    песнях,  образах,  созданными  композиторами. Музыкальные  памятники  защитникам  Отечества. </w:t>
      </w:r>
    </w:p>
    <w:p w:rsidR="000B3638" w:rsidRPr="00BC23F4" w:rsidRDefault="000B3638" w:rsidP="000B3638">
      <w:pPr>
        <w:outlineLvl w:val="0"/>
      </w:pPr>
      <w:r w:rsidRPr="00BC23F4">
        <w:rPr>
          <w:b/>
          <w:i/>
        </w:rPr>
        <w:t>Урок 22</w:t>
      </w:r>
      <w:r w:rsidRPr="00BC23F4">
        <w:rPr>
          <w:i/>
        </w:rPr>
        <w:t>.</w:t>
      </w:r>
      <w:r w:rsidRPr="00BC23F4">
        <w:t xml:space="preserve"> </w:t>
      </w:r>
      <w:r w:rsidRPr="00BC23F4">
        <w:rPr>
          <w:b/>
        </w:rPr>
        <w:t>Музыкальные портреты.</w:t>
      </w:r>
      <w:r w:rsidRPr="00BC23F4">
        <w:t xml:space="preserve"> </w:t>
      </w:r>
    </w:p>
    <w:p w:rsidR="000B3638" w:rsidRPr="00BC23F4" w:rsidRDefault="000B3638" w:rsidP="000B3638">
      <w:pPr>
        <w:outlineLvl w:val="0"/>
      </w:pPr>
      <w:r w:rsidRPr="00BC23F4">
        <w:rPr>
          <w:i/>
        </w:rPr>
        <w:t>Общее и особенное в музыкальной и речевой интонациях, их эмоционал</w:t>
      </w:r>
      <w:r w:rsidRPr="00BC23F4">
        <w:rPr>
          <w:i/>
        </w:rPr>
        <w:t>ь</w:t>
      </w:r>
      <w:r w:rsidRPr="00BC23F4">
        <w:rPr>
          <w:i/>
        </w:rPr>
        <w:t>но-образном строе.</w:t>
      </w:r>
    </w:p>
    <w:p w:rsidR="000B3638" w:rsidRPr="00BC23F4" w:rsidRDefault="000B3638" w:rsidP="000B3638">
      <w:r w:rsidRPr="00BC23F4">
        <w:t>Сходство и различие музыки и разговорной речи на примере вокальной миниатюры «Болтунья» С.Прокофьева на стихи А.Барто. Интонационно-осмысленное воспроизве</w:t>
      </w:r>
      <w:r w:rsidRPr="00BC23F4">
        <w:softHyphen/>
        <w:t>дение различных музыкальных образов. Тайна  замысла композитора  в  названии  музыкального произведения.  Отношение  авторов  произведений  поэтов  и  композиторов  к  главным  героям  музыкальных  портретов.</w:t>
      </w:r>
    </w:p>
    <w:p w:rsidR="000B3638" w:rsidRPr="00BC23F4" w:rsidRDefault="000B3638" w:rsidP="000B3638">
      <w:pPr>
        <w:outlineLvl w:val="0"/>
        <w:rPr>
          <w:b/>
        </w:rPr>
      </w:pPr>
      <w:r w:rsidRPr="00BC23F4">
        <w:rPr>
          <w:b/>
          <w:i/>
        </w:rPr>
        <w:t>Урок 23.</w:t>
      </w:r>
      <w:r w:rsidRPr="00BC23F4">
        <w:t xml:space="preserve"> </w:t>
      </w:r>
      <w:r w:rsidRPr="00BC23F4">
        <w:rPr>
          <w:b/>
        </w:rPr>
        <w:t>Разыграй сказку. «Баба Яга» - русская народная сказка.</w:t>
      </w:r>
    </w:p>
    <w:p w:rsidR="000B3638" w:rsidRPr="00BC23F4" w:rsidRDefault="000B3638" w:rsidP="000B3638">
      <w:pPr>
        <w:rPr>
          <w:i/>
        </w:rPr>
      </w:pPr>
      <w:r w:rsidRPr="00BC23F4">
        <w:t xml:space="preserve"> </w:t>
      </w:r>
      <w:r w:rsidRPr="00BC23F4">
        <w:rPr>
          <w:i/>
        </w:rPr>
        <w:t>Музыка в народных обрядах и обычаях. Народные музыкальные игры. Детский фольклор: музыкал</w:t>
      </w:r>
      <w:r w:rsidRPr="00BC23F4">
        <w:rPr>
          <w:i/>
        </w:rPr>
        <w:t>ь</w:t>
      </w:r>
      <w:r w:rsidRPr="00BC23F4">
        <w:rPr>
          <w:i/>
        </w:rPr>
        <w:t xml:space="preserve">ные приговорки, считалки, припевки, сказки. </w:t>
      </w:r>
    </w:p>
    <w:p w:rsidR="000B3638" w:rsidRPr="00BC23F4" w:rsidRDefault="000B3638" w:rsidP="000B3638">
      <w:r w:rsidRPr="00BC23F4">
        <w:t xml:space="preserve">Знакомство  со  сказкой  и  народной   игрой  “Баба-Яга”. Встреча  с  образами  русского  народного  фольклора. </w:t>
      </w:r>
      <w:r w:rsidRPr="00BC23F4">
        <w:rPr>
          <w:b/>
        </w:rPr>
        <w:t xml:space="preserve"> </w:t>
      </w:r>
    </w:p>
    <w:p w:rsidR="000B3638" w:rsidRPr="00BC23F4" w:rsidRDefault="000B3638" w:rsidP="000B3638">
      <w:pPr>
        <w:rPr>
          <w:b/>
        </w:rPr>
      </w:pPr>
      <w:r w:rsidRPr="00BC23F4">
        <w:rPr>
          <w:b/>
          <w:i/>
        </w:rPr>
        <w:t>Урок 24.</w:t>
      </w:r>
      <w:r w:rsidRPr="00BC23F4">
        <w:t xml:space="preserve"> </w:t>
      </w:r>
      <w:r w:rsidRPr="00BC23F4">
        <w:rPr>
          <w:b/>
        </w:rPr>
        <w:t xml:space="preserve">Мамин праздник. </w:t>
      </w:r>
    </w:p>
    <w:p w:rsidR="000B3638" w:rsidRPr="00BC23F4" w:rsidRDefault="000B3638" w:rsidP="000B3638">
      <w:pPr>
        <w:jc w:val="both"/>
        <w:rPr>
          <w:b/>
          <w:i/>
        </w:rPr>
      </w:pPr>
      <w:r w:rsidRPr="00BC23F4">
        <w:rPr>
          <w:i/>
        </w:rPr>
        <w:t>Роль исполнителя в донесении музыкального произвед</w:t>
      </w:r>
      <w:r w:rsidRPr="00BC23F4">
        <w:rPr>
          <w:i/>
        </w:rPr>
        <w:t>е</w:t>
      </w:r>
      <w:r w:rsidRPr="00BC23F4">
        <w:rPr>
          <w:i/>
        </w:rPr>
        <w:t>ния до слушателя.</w:t>
      </w:r>
    </w:p>
    <w:p w:rsidR="000B3638" w:rsidRPr="00BC23F4" w:rsidRDefault="000B3638" w:rsidP="000B3638">
      <w:r w:rsidRPr="00BC23F4">
        <w:lastRenderedPageBreak/>
        <w:t>Урок посвящен самому дорогому человеку - маме. Осмысление содержания построено на сопоставлении поэзии и музыки. Весеннее настроение в музыке и произведениях изобразительного искусства. Напевность, кантилена  в  колыбельных  песнях,  которые  могут  передать  чувство  покоя,  нежности,  доброты,  ласки.</w:t>
      </w:r>
    </w:p>
    <w:p w:rsidR="000B3638" w:rsidRPr="00BC23F4" w:rsidRDefault="000B3638" w:rsidP="000B3638">
      <w:pPr>
        <w:rPr>
          <w:b/>
        </w:rPr>
      </w:pPr>
      <w:r w:rsidRPr="00BC23F4">
        <w:rPr>
          <w:b/>
          <w:i/>
        </w:rPr>
        <w:t>Урок 25.</w:t>
      </w:r>
      <w:r w:rsidRPr="00BC23F4">
        <w:t xml:space="preserve"> </w:t>
      </w:r>
      <w:r w:rsidRPr="00BC23F4">
        <w:rPr>
          <w:b/>
        </w:rPr>
        <w:t>Обобщающий урок 3 четверти.</w:t>
      </w:r>
    </w:p>
    <w:p w:rsidR="000B3638" w:rsidRPr="00BC23F4" w:rsidRDefault="000B3638" w:rsidP="000B3638">
      <w:r w:rsidRPr="00BC23F4">
        <w:t>Обобщение музыкальных впечатлений первоклассников за  3 четверть.</w:t>
      </w:r>
    </w:p>
    <w:p w:rsidR="000B3638" w:rsidRPr="00BC23F4" w:rsidRDefault="000B3638" w:rsidP="000B3638">
      <w:pPr>
        <w:rPr>
          <w:i/>
        </w:rPr>
      </w:pPr>
      <w:r w:rsidRPr="00BC23F4">
        <w:rPr>
          <w:b/>
          <w:i/>
        </w:rPr>
        <w:t>Урок 26.</w:t>
      </w:r>
      <w:r w:rsidRPr="00BC23F4">
        <w:rPr>
          <w:b/>
        </w:rPr>
        <w:t xml:space="preserve"> Музыкальные инструменты. У каждого свой музыкальный инструмент.</w:t>
      </w:r>
      <w:r w:rsidRPr="00BC23F4">
        <w:rPr>
          <w:i/>
        </w:rPr>
        <w:t xml:space="preserve"> </w:t>
      </w:r>
    </w:p>
    <w:p w:rsidR="000B3638" w:rsidRPr="00BC23F4" w:rsidRDefault="000B3638" w:rsidP="000B3638">
      <w:pPr>
        <w:rPr>
          <w:i/>
        </w:rPr>
      </w:pPr>
      <w:r w:rsidRPr="00BC23F4">
        <w:rPr>
          <w:i/>
        </w:rPr>
        <w:t>Тембровая окраска наиболее популярных в России музыкальных инструментов и их выразительные возможн</w:t>
      </w:r>
      <w:r w:rsidRPr="00BC23F4">
        <w:rPr>
          <w:i/>
        </w:rPr>
        <w:t>о</w:t>
      </w:r>
      <w:r w:rsidRPr="00BC23F4">
        <w:rPr>
          <w:i/>
        </w:rPr>
        <w:t>сти.  Народные музыкальные игры.</w:t>
      </w:r>
    </w:p>
    <w:p w:rsidR="000B3638" w:rsidRPr="00BC23F4" w:rsidRDefault="000B3638" w:rsidP="000B3638">
      <w:r w:rsidRPr="00BC23F4">
        <w:t>Инструментовка  и  инсценировка    песен.  Игровые  песни,  с  ярко  выраженным  танцевальным   характером. Звучание   народных  музыкальных  инструментов.</w:t>
      </w:r>
    </w:p>
    <w:p w:rsidR="000B3638" w:rsidRPr="00BC23F4" w:rsidRDefault="000B3638" w:rsidP="000B3638">
      <w:r w:rsidRPr="00BC23F4">
        <w:rPr>
          <w:b/>
          <w:i/>
        </w:rPr>
        <w:t>Урок 27.</w:t>
      </w:r>
      <w:r w:rsidRPr="00BC23F4">
        <w:rPr>
          <w:b/>
        </w:rPr>
        <w:t xml:space="preserve"> Музыкальные инструменты.</w:t>
      </w:r>
      <w:r w:rsidRPr="00BC23F4">
        <w:t xml:space="preserve"> </w:t>
      </w:r>
    </w:p>
    <w:p w:rsidR="000B3638" w:rsidRPr="00BC23F4" w:rsidRDefault="000B3638" w:rsidP="000B3638">
      <w:pPr>
        <w:rPr>
          <w:i/>
        </w:rPr>
      </w:pPr>
      <w:r w:rsidRPr="00BC23F4">
        <w:rPr>
          <w:i/>
        </w:rPr>
        <w:t>Тембровая окраска наиболее популярных в России музыкальных инструментов и их выразительные возможности. Особенности звучания различных видов оркестров:  симфон</w:t>
      </w:r>
      <w:r w:rsidRPr="00BC23F4">
        <w:rPr>
          <w:i/>
        </w:rPr>
        <w:t>и</w:t>
      </w:r>
      <w:r w:rsidRPr="00BC23F4">
        <w:rPr>
          <w:i/>
        </w:rPr>
        <w:t>ческого и народного.</w:t>
      </w:r>
    </w:p>
    <w:p w:rsidR="000B3638" w:rsidRPr="00BC23F4" w:rsidRDefault="000B3638" w:rsidP="000B3638">
      <w:pPr>
        <w:rPr>
          <w:b/>
        </w:rPr>
      </w:pPr>
      <w:r w:rsidRPr="00BC23F4">
        <w:t xml:space="preserve">Встреча с музыкальными инструментами – </w:t>
      </w:r>
      <w:r w:rsidRPr="00BC23F4">
        <w:rPr>
          <w:b/>
          <w:i/>
        </w:rPr>
        <w:t xml:space="preserve">арфой и флейтой. </w:t>
      </w:r>
      <w:r w:rsidRPr="00BC23F4">
        <w:t xml:space="preserve">Внешний вид, тембр этих инструментов, выразительные возможности. Знакомство  с  внешним  видом,  тембрами,  выразительными  возможностями музыкальных  инструментов  - </w:t>
      </w:r>
      <w:r w:rsidRPr="00BC23F4">
        <w:rPr>
          <w:b/>
          <w:i/>
        </w:rPr>
        <w:t>лютня,  клавеснн.</w:t>
      </w:r>
      <w:r w:rsidRPr="00BC23F4">
        <w:rPr>
          <w:i/>
        </w:rPr>
        <w:t xml:space="preserve"> </w:t>
      </w:r>
      <w:r w:rsidRPr="00BC23F4">
        <w:t xml:space="preserve">  Сопоставление  звучания  произведений,  исполняемых  на  клавесине  и  фортепиано.  Мастерство  </w:t>
      </w:r>
    </w:p>
    <w:p w:rsidR="000B3638" w:rsidRPr="00BC23F4" w:rsidRDefault="000B3638" w:rsidP="000B3638">
      <w:r w:rsidRPr="00BC23F4">
        <w:t xml:space="preserve"> исполнителя-музыканта.</w:t>
      </w:r>
    </w:p>
    <w:p w:rsidR="000B3638" w:rsidRPr="00BC23F4" w:rsidRDefault="000B3638" w:rsidP="000B3638">
      <w:pPr>
        <w:jc w:val="both"/>
        <w:rPr>
          <w:b/>
        </w:rPr>
      </w:pPr>
      <w:r w:rsidRPr="00BC23F4">
        <w:rPr>
          <w:b/>
          <w:i/>
        </w:rPr>
        <w:t>Урок 28.</w:t>
      </w:r>
      <w:r w:rsidRPr="00BC23F4">
        <w:rPr>
          <w:b/>
        </w:rPr>
        <w:t xml:space="preserve"> «Чудесная лютня» (по алжирской сказке). Звучащие картины.</w:t>
      </w:r>
    </w:p>
    <w:p w:rsidR="000B3638" w:rsidRPr="00BC23F4" w:rsidRDefault="000B3638" w:rsidP="000B3638">
      <w:pPr>
        <w:jc w:val="both"/>
        <w:rPr>
          <w:i/>
        </w:rPr>
      </w:pPr>
      <w:r w:rsidRPr="00BC23F4">
        <w:rPr>
          <w:i/>
        </w:rPr>
        <w:t xml:space="preserve"> Музыка как средство общения между людьми.</w:t>
      </w:r>
    </w:p>
    <w:p w:rsidR="000B3638" w:rsidRPr="00BC23F4" w:rsidRDefault="000B3638" w:rsidP="000B3638">
      <w:r w:rsidRPr="00BC23F4">
        <w:t>Знакомство  с  музыкальными  инструментами,  через  алжирскую  сказку  “Чудесная</w:t>
      </w:r>
      <w:r w:rsidRPr="00BC23F4">
        <w:rPr>
          <w:b/>
        </w:rPr>
        <w:t xml:space="preserve"> </w:t>
      </w:r>
      <w:r w:rsidRPr="00BC23F4">
        <w:t xml:space="preserve">лютня”.  Размышление  о  безграничных возможностях  музыки  в  передаче  чувств,  мыслей  человека,  силе  ее  воздействия.  Обобщенная  характеристика  музыки,  дающая  представление  об  особенностях  русской  народной  протяжной,  лирической песни  разудалой  плясовой.  Выполнение  задания  и выявление  главного  вопроса: какая   музыка  может  помочь  иностранному  гостю  лучше  узнать  другую  страну? Художественный  образ. </w:t>
      </w:r>
      <w:r w:rsidRPr="00BC23F4">
        <w:rPr>
          <w:b/>
        </w:rPr>
        <w:t xml:space="preserve"> </w:t>
      </w:r>
      <w:r w:rsidRPr="00BC23F4">
        <w:t xml:space="preserve">Закрепление  представления  о  музыкальных  инструментах  и исполнителях.  Характер  музыки  и  ее  соответствие  настроению  картины. </w:t>
      </w:r>
    </w:p>
    <w:p w:rsidR="000B3638" w:rsidRPr="00BC23F4" w:rsidRDefault="000B3638" w:rsidP="000B3638">
      <w:pPr>
        <w:outlineLvl w:val="0"/>
        <w:rPr>
          <w:b/>
        </w:rPr>
      </w:pPr>
      <w:r w:rsidRPr="00BC23F4">
        <w:rPr>
          <w:b/>
          <w:i/>
        </w:rPr>
        <w:t>Урок 29.</w:t>
      </w:r>
      <w:r w:rsidRPr="00BC23F4">
        <w:t xml:space="preserve"> </w:t>
      </w:r>
      <w:r w:rsidRPr="00BC23F4">
        <w:rPr>
          <w:b/>
        </w:rPr>
        <w:t xml:space="preserve">Музыка в цирке. </w:t>
      </w:r>
    </w:p>
    <w:p w:rsidR="000B3638" w:rsidRPr="00BC23F4" w:rsidRDefault="000B3638" w:rsidP="000B3638">
      <w:pPr>
        <w:rPr>
          <w:i/>
        </w:rPr>
      </w:pPr>
      <w:r w:rsidRPr="00BC23F4">
        <w:rPr>
          <w:i/>
        </w:rPr>
        <w:t>Песня, танец и марш как три основные области музыкального искусства, неразрывно связанные с жи</w:t>
      </w:r>
      <w:r w:rsidRPr="00BC23F4">
        <w:rPr>
          <w:i/>
        </w:rPr>
        <w:t>з</w:t>
      </w:r>
      <w:r w:rsidRPr="00BC23F4">
        <w:rPr>
          <w:i/>
        </w:rPr>
        <w:t>нью человека.</w:t>
      </w:r>
    </w:p>
    <w:p w:rsidR="000B3638" w:rsidRPr="00BC23F4" w:rsidRDefault="000B3638" w:rsidP="000B3638">
      <w:r w:rsidRPr="00BC23F4">
        <w:t>Своеобразие музыкального произведения в выражении чувств человека и окружаю</w:t>
      </w:r>
      <w:r w:rsidRPr="00BC23F4">
        <w:softHyphen/>
        <w:t xml:space="preserve">щего его мира. Цирковое  представление  с  музыкой,  которая  создает  праздничное  настроение. Музыка,  которая  звучит   в   цирке  и помогает  артистам  выполнять  сложные  номера, а  зрителям  подсказывает  появление  тех  или  иных  действующих  лиц  циркового  представления. </w:t>
      </w:r>
    </w:p>
    <w:p w:rsidR="000B3638" w:rsidRPr="00BC23F4" w:rsidRDefault="000B3638" w:rsidP="000B3638">
      <w:pPr>
        <w:rPr>
          <w:i/>
        </w:rPr>
      </w:pPr>
      <w:r w:rsidRPr="00BC23F4">
        <w:rPr>
          <w:b/>
          <w:i/>
        </w:rPr>
        <w:t>Урок 30.</w:t>
      </w:r>
      <w:r w:rsidRPr="00BC23F4">
        <w:t xml:space="preserve"> </w:t>
      </w:r>
      <w:r w:rsidRPr="00BC23F4">
        <w:rPr>
          <w:b/>
        </w:rPr>
        <w:t>Дом, который звучит.</w:t>
      </w:r>
      <w:r w:rsidRPr="00BC23F4">
        <w:t xml:space="preserve"> </w:t>
      </w:r>
      <w:r w:rsidRPr="00BC23F4">
        <w:rPr>
          <w:i/>
        </w:rPr>
        <w:t>Песенность, танцевальность, маршевость как основа становления более сложных жанров – оперы, балета, мюзикла и др. Детский музыкальный театр как особая форма приобщения детей к музыкальному иску</w:t>
      </w:r>
      <w:r w:rsidRPr="00BC23F4">
        <w:rPr>
          <w:i/>
        </w:rPr>
        <w:t>с</w:t>
      </w:r>
      <w:r w:rsidRPr="00BC23F4">
        <w:rPr>
          <w:i/>
        </w:rPr>
        <w:t>ству.</w:t>
      </w:r>
    </w:p>
    <w:p w:rsidR="000B3638" w:rsidRPr="00BC23F4" w:rsidRDefault="000B3638" w:rsidP="000B3638">
      <w:r w:rsidRPr="00BC23F4">
        <w:t>Введение первоклассников в мир музыкального театра. Путешествие в музыкальные страны, как опера и балет.  Герои  опер - поют,   герои  балета  - танцуют. Пение  и  танец  объединяет  музыка.  Сюжетами  опер  и  балетов  становятся  известные  народные  сказки. В  операх  и  балетах  “встречаются” песенная,   танцевальная  и  маршевая  музыка.</w:t>
      </w:r>
    </w:p>
    <w:p w:rsidR="000B3638" w:rsidRPr="00BC23F4" w:rsidRDefault="000B3638" w:rsidP="000B3638">
      <w:pPr>
        <w:outlineLvl w:val="0"/>
      </w:pPr>
      <w:r w:rsidRPr="00BC23F4">
        <w:rPr>
          <w:b/>
          <w:i/>
        </w:rPr>
        <w:t>Урок 31.</w:t>
      </w:r>
      <w:r w:rsidRPr="00BC23F4">
        <w:t xml:space="preserve"> </w:t>
      </w:r>
      <w:r w:rsidRPr="00BC23F4">
        <w:rPr>
          <w:b/>
        </w:rPr>
        <w:t>Опера - сказка.</w:t>
      </w:r>
    </w:p>
    <w:p w:rsidR="000B3638" w:rsidRPr="00BC23F4" w:rsidRDefault="000B3638" w:rsidP="000B3638">
      <w:pPr>
        <w:outlineLvl w:val="0"/>
        <w:rPr>
          <w:b/>
        </w:rPr>
      </w:pPr>
      <w:r w:rsidRPr="00BC23F4">
        <w:rPr>
          <w:i/>
        </w:rPr>
        <w:t>Опера.</w:t>
      </w:r>
      <w:r w:rsidRPr="00BC23F4">
        <w:rPr>
          <w:b/>
          <w:i/>
        </w:rPr>
        <w:t xml:space="preserve"> </w:t>
      </w:r>
      <w:r w:rsidRPr="00BC23F4">
        <w:rPr>
          <w:i/>
        </w:rPr>
        <w:t>Песенность, танцевальность, маршевость. Различные виды музыки: вокальная, инструментальная; сольная, хоровая, оркестровая.</w:t>
      </w:r>
      <w:r w:rsidRPr="00BC23F4">
        <w:t xml:space="preserve"> </w:t>
      </w:r>
      <w:r w:rsidRPr="00BC23F4">
        <w:rPr>
          <w:b/>
        </w:rPr>
        <w:t xml:space="preserve"> </w:t>
      </w:r>
    </w:p>
    <w:p w:rsidR="000B3638" w:rsidRPr="00BC23F4" w:rsidRDefault="000B3638" w:rsidP="000B3638">
      <w:pPr>
        <w:rPr>
          <w:b/>
        </w:rPr>
      </w:pPr>
      <w:r w:rsidRPr="00BC23F4">
        <w:lastRenderedPageBreak/>
        <w:t xml:space="preserve">Детальное  знакомство  с  хорами  из  детских  опер. Персонажи  опер  имеют  свои  яркие  музыкальные  характеристики – мелодии-темы.  Герои  опер  могут  петь по одному - </w:t>
      </w:r>
      <w:r w:rsidRPr="00BC23F4">
        <w:rPr>
          <w:b/>
          <w:i/>
        </w:rPr>
        <w:t>солист</w:t>
      </w:r>
      <w:r w:rsidRPr="00BC23F4">
        <w:rPr>
          <w:b/>
        </w:rPr>
        <w:t xml:space="preserve"> </w:t>
      </w:r>
      <w:r w:rsidRPr="00BC23F4">
        <w:t xml:space="preserve"> и  вместе </w:t>
      </w:r>
      <w:r w:rsidRPr="00BC23F4">
        <w:rPr>
          <w:b/>
        </w:rPr>
        <w:t xml:space="preserve">– </w:t>
      </w:r>
      <w:r w:rsidRPr="00BC23F4">
        <w:rPr>
          <w:b/>
          <w:i/>
        </w:rPr>
        <w:t>хором</w:t>
      </w:r>
      <w:r w:rsidRPr="00BC23F4">
        <w:rPr>
          <w:i/>
        </w:rPr>
        <w:t xml:space="preserve"> </w:t>
      </w:r>
      <w:r w:rsidRPr="00BC23F4">
        <w:t xml:space="preserve"> в  сопровождении  фортепиано  или  оркестра. В  операх  могут  быть  эпизоды,  когда  звучит  только  инструментальная музыка.</w:t>
      </w:r>
    </w:p>
    <w:p w:rsidR="000B3638" w:rsidRPr="00BC23F4" w:rsidRDefault="000B3638" w:rsidP="000B3638">
      <w:pPr>
        <w:jc w:val="both"/>
      </w:pPr>
      <w:r w:rsidRPr="00BC23F4">
        <w:rPr>
          <w:b/>
          <w:i/>
        </w:rPr>
        <w:t>Урок 32.</w:t>
      </w:r>
      <w:r w:rsidRPr="00BC23F4">
        <w:rPr>
          <w:b/>
        </w:rPr>
        <w:t xml:space="preserve"> «Ничего на свете  лучше нету».</w:t>
      </w:r>
      <w:r w:rsidRPr="00BC23F4">
        <w:t xml:space="preserve"> </w:t>
      </w:r>
    </w:p>
    <w:p w:rsidR="000B3638" w:rsidRPr="00BC23F4" w:rsidRDefault="000B3638" w:rsidP="000B3638">
      <w:pPr>
        <w:jc w:val="both"/>
        <w:rPr>
          <w:i/>
        </w:rPr>
      </w:pPr>
      <w:r w:rsidRPr="00BC23F4">
        <w:rPr>
          <w:i/>
        </w:rPr>
        <w:t>Детские музыкальные радио - и телепередачи, музыкальные аудиозаписи и видеофильмы для детей как средство обогащения музыкального опыта, расширения и углубления музыкальных интересов и потребностей учащихся, как возможность самостоятельного приобретения первоначальных навыков самообразования в сфере музыкального и</w:t>
      </w:r>
      <w:r w:rsidRPr="00BC23F4">
        <w:rPr>
          <w:i/>
        </w:rPr>
        <w:t>с</w:t>
      </w:r>
      <w:r w:rsidRPr="00BC23F4">
        <w:rPr>
          <w:i/>
        </w:rPr>
        <w:t>кусства.</w:t>
      </w:r>
    </w:p>
    <w:p w:rsidR="000B3638" w:rsidRPr="00BC23F4" w:rsidRDefault="000B3638" w:rsidP="000B3638">
      <w:r w:rsidRPr="00BC23F4">
        <w:t>Любимые мультфильмы  и музыка,  которая  звучит  повседневно  в  нашей жизни. Знакомство  с  композиторами-песенниками,  создающими  музыкальные  образы.</w:t>
      </w:r>
    </w:p>
    <w:p w:rsidR="000B3638" w:rsidRPr="00BC23F4" w:rsidRDefault="000B3638" w:rsidP="000B3638">
      <w:pPr>
        <w:jc w:val="both"/>
        <w:rPr>
          <w:i/>
        </w:rPr>
      </w:pPr>
      <w:r w:rsidRPr="00BC23F4">
        <w:rPr>
          <w:b/>
          <w:i/>
        </w:rPr>
        <w:t>Урок 33.</w:t>
      </w:r>
      <w:r w:rsidRPr="00BC23F4">
        <w:rPr>
          <w:b/>
        </w:rPr>
        <w:t xml:space="preserve"> Обобщающий урок. (</w:t>
      </w:r>
      <w:r w:rsidRPr="00BC23F4">
        <w:rPr>
          <w:b/>
          <w:i/>
        </w:rPr>
        <w:t>Урок-концерт.)</w:t>
      </w:r>
      <w:r w:rsidRPr="00BC23F4">
        <w:rPr>
          <w:i/>
        </w:rPr>
        <w:t xml:space="preserve"> </w:t>
      </w:r>
    </w:p>
    <w:p w:rsidR="000B3638" w:rsidRPr="00BC23F4" w:rsidRDefault="000B3638" w:rsidP="000B3638">
      <w:pPr>
        <w:jc w:val="both"/>
        <w:rPr>
          <w:i/>
        </w:rPr>
      </w:pPr>
      <w:r w:rsidRPr="00BC23F4">
        <w:rPr>
          <w:i/>
        </w:rPr>
        <w:t>Детские музыкальные радио - и телепередачи, музыкальные аудиозаписи и видеофильмы для детей как средство обогащения музыкального опыта, расширения и углубления музыкальных интересов и потребностей учащихся, как возможность самостоятельного приобретения первоначальных навыков самообразования в сфере музыкального и</w:t>
      </w:r>
      <w:r w:rsidRPr="00BC23F4">
        <w:rPr>
          <w:i/>
        </w:rPr>
        <w:t>с</w:t>
      </w:r>
      <w:r w:rsidRPr="00BC23F4">
        <w:rPr>
          <w:i/>
        </w:rPr>
        <w:t>кусства.</w:t>
      </w:r>
    </w:p>
    <w:p w:rsidR="000B3638" w:rsidRPr="00BC23F4" w:rsidRDefault="000B3638" w:rsidP="000B3638">
      <w:pPr>
        <w:outlineLvl w:val="0"/>
      </w:pPr>
      <w:r w:rsidRPr="00BC23F4">
        <w:rPr>
          <w:i/>
        </w:rPr>
        <w:t xml:space="preserve"> </w:t>
      </w:r>
      <w:r w:rsidRPr="00BC23F4">
        <w:t>Обобщение музыкальных впечатлений первоклассников за 4 четверть и год.</w:t>
      </w:r>
    </w:p>
    <w:p w:rsidR="000B3638" w:rsidRPr="00BC23F4" w:rsidRDefault="000B3638" w:rsidP="000B3638">
      <w:pPr>
        <w:outlineLvl w:val="0"/>
        <w:rPr>
          <w:b/>
        </w:rPr>
      </w:pPr>
      <w:r w:rsidRPr="00BC23F4">
        <w:t>Исполнение  выученных  песен в течение  всего  года. Составление афиши и программы концерта.</w:t>
      </w:r>
    </w:p>
    <w:p w:rsidR="00BC23F4" w:rsidRPr="00BC23F4" w:rsidRDefault="00BC23F4" w:rsidP="00BC23F4">
      <w:pPr>
        <w:ind w:left="900"/>
      </w:pPr>
      <w:bookmarkStart w:id="1" w:name="1kl"/>
      <w:bookmarkEnd w:id="1"/>
    </w:p>
    <w:p w:rsidR="000B3638" w:rsidRPr="00BC23F4" w:rsidRDefault="000B3638" w:rsidP="000B3638">
      <w:pPr>
        <w:pStyle w:val="podzag"/>
        <w:jc w:val="center"/>
        <w:rPr>
          <w:rStyle w:val="a5"/>
        </w:rPr>
      </w:pPr>
      <w:r w:rsidRPr="00BC23F4">
        <w:t> </w:t>
      </w:r>
      <w:r w:rsidRPr="00BC23F4">
        <w:rPr>
          <w:rStyle w:val="a5"/>
        </w:rPr>
        <w:t>Музыкальный материал.</w:t>
      </w:r>
    </w:p>
    <w:p w:rsidR="000B3638" w:rsidRPr="00BC23F4" w:rsidRDefault="000B3638" w:rsidP="000B3638">
      <w:pPr>
        <w:pStyle w:val="razdel"/>
        <w:jc w:val="center"/>
      </w:pPr>
      <w:r w:rsidRPr="00BC23F4">
        <w:rPr>
          <w:rStyle w:val="a5"/>
        </w:rPr>
        <w:t>Раздел 1. «Музыка вокруг нас»</w:t>
      </w:r>
    </w:p>
    <w:p w:rsidR="000B3638" w:rsidRPr="00BC23F4" w:rsidRDefault="000B3638" w:rsidP="000B3638">
      <w:pPr>
        <w:pStyle w:val="a4"/>
      </w:pPr>
      <w:r w:rsidRPr="00BC23F4">
        <w:rPr>
          <w:rStyle w:val="a5"/>
        </w:rPr>
        <w:t>     </w:t>
      </w:r>
      <w:r w:rsidRPr="00BC23F4">
        <w:rPr>
          <w:rStyle w:val="a6"/>
        </w:rPr>
        <w:t xml:space="preserve">«Щелкунчик», </w:t>
      </w:r>
      <w:r w:rsidRPr="00BC23F4">
        <w:t>фрагменты из балета. П. Чайковский.</w:t>
      </w:r>
      <w:r w:rsidRPr="00BC23F4">
        <w:br/>
        <w:t>      </w:t>
      </w:r>
      <w:r w:rsidRPr="00BC23F4">
        <w:rPr>
          <w:rStyle w:val="a6"/>
        </w:rPr>
        <w:t xml:space="preserve">Пьесы </w:t>
      </w:r>
      <w:r w:rsidRPr="00BC23F4">
        <w:t xml:space="preserve">из </w:t>
      </w:r>
      <w:r w:rsidRPr="00BC23F4">
        <w:rPr>
          <w:rStyle w:val="a6"/>
        </w:rPr>
        <w:t xml:space="preserve">«Детского альбома». </w:t>
      </w:r>
      <w:r w:rsidRPr="00BC23F4">
        <w:t>П. Чайковский.</w:t>
      </w:r>
      <w:r w:rsidRPr="00BC23F4">
        <w:br/>
        <w:t>      </w:t>
      </w:r>
      <w:r w:rsidRPr="00BC23F4">
        <w:rPr>
          <w:rStyle w:val="a6"/>
        </w:rPr>
        <w:t xml:space="preserve">«Октябрь» («Осенняя песнь») </w:t>
      </w:r>
      <w:r w:rsidRPr="00BC23F4">
        <w:t>из цикла «Времена года». П. Чайковский.</w:t>
      </w:r>
      <w:r w:rsidRPr="00BC23F4">
        <w:br/>
        <w:t>      </w:t>
      </w:r>
      <w:r w:rsidRPr="00BC23F4">
        <w:rPr>
          <w:rStyle w:val="a6"/>
        </w:rPr>
        <w:t xml:space="preserve">«Колыбельная Волховы», </w:t>
      </w:r>
      <w:r w:rsidRPr="00BC23F4">
        <w:t xml:space="preserve">песня Садко </w:t>
      </w:r>
      <w:r w:rsidRPr="00BC23F4">
        <w:rPr>
          <w:rStyle w:val="a6"/>
        </w:rPr>
        <w:t xml:space="preserve">(«Заиграйте, мои гусельки») </w:t>
      </w:r>
      <w:r w:rsidRPr="00BC23F4">
        <w:t xml:space="preserve">из оперы </w:t>
      </w:r>
      <w:r w:rsidRPr="00BC23F4">
        <w:rPr>
          <w:rStyle w:val="a6"/>
        </w:rPr>
        <w:t xml:space="preserve">«Садко». </w:t>
      </w:r>
      <w:r w:rsidRPr="00BC23F4">
        <w:t>Н. Римский-      Корсаков.</w:t>
      </w:r>
      <w:r w:rsidRPr="00BC23F4">
        <w:br/>
        <w:t>      </w:t>
      </w:r>
      <w:r w:rsidRPr="00BC23F4">
        <w:rPr>
          <w:rStyle w:val="a6"/>
        </w:rPr>
        <w:t xml:space="preserve">«Петя и волк», </w:t>
      </w:r>
      <w:r w:rsidRPr="00BC23F4">
        <w:t>фрагменты из симфонической сказки. С. Прокофьев.</w:t>
      </w:r>
      <w:r w:rsidRPr="00BC23F4">
        <w:br/>
        <w:t>      </w:t>
      </w:r>
      <w:r w:rsidRPr="00BC23F4">
        <w:rPr>
          <w:rStyle w:val="a6"/>
        </w:rPr>
        <w:t xml:space="preserve">Третья песня Леля </w:t>
      </w:r>
      <w:r w:rsidRPr="00BC23F4">
        <w:t xml:space="preserve">из оперы </w:t>
      </w:r>
      <w:r w:rsidRPr="00BC23F4">
        <w:rPr>
          <w:rStyle w:val="a6"/>
        </w:rPr>
        <w:t xml:space="preserve">«Снегурочка». </w:t>
      </w:r>
      <w:r w:rsidRPr="00BC23F4">
        <w:t>Н. Римский-Корсаков.</w:t>
      </w:r>
      <w:r w:rsidRPr="00BC23F4">
        <w:br/>
        <w:t>      </w:t>
      </w:r>
      <w:r w:rsidRPr="00BC23F4">
        <w:rPr>
          <w:rStyle w:val="a6"/>
        </w:rPr>
        <w:t xml:space="preserve">«Гусляр Садко». </w:t>
      </w:r>
      <w:r w:rsidRPr="00BC23F4">
        <w:t>В. Кикта.</w:t>
      </w:r>
      <w:r w:rsidRPr="00BC23F4">
        <w:br/>
        <w:t>      </w:t>
      </w:r>
      <w:r w:rsidRPr="00BC23F4">
        <w:rPr>
          <w:rStyle w:val="a6"/>
        </w:rPr>
        <w:t xml:space="preserve">«Фрески Софии Киевской», </w:t>
      </w:r>
      <w:r w:rsidRPr="00BC23F4">
        <w:t>фрагмент 1-й части Концертной симфонии для арфы с оркестром. В. Кикта.</w:t>
      </w:r>
      <w:r w:rsidRPr="00BC23F4">
        <w:br/>
        <w:t>      </w:t>
      </w:r>
      <w:r w:rsidRPr="00BC23F4">
        <w:rPr>
          <w:rStyle w:val="a6"/>
        </w:rPr>
        <w:t xml:space="preserve">«Звезда покатилась». </w:t>
      </w:r>
      <w:r w:rsidRPr="00BC23F4">
        <w:t>В. Кикта, слова В. Татаринова.</w:t>
      </w:r>
      <w:r w:rsidRPr="00BC23F4">
        <w:br/>
        <w:t>      </w:t>
      </w:r>
      <w:r w:rsidRPr="00BC23F4">
        <w:rPr>
          <w:rStyle w:val="a6"/>
        </w:rPr>
        <w:t xml:space="preserve">«Мелодия» </w:t>
      </w:r>
      <w:r w:rsidRPr="00BC23F4">
        <w:t xml:space="preserve">из оперы </w:t>
      </w:r>
      <w:r w:rsidRPr="00BC23F4">
        <w:rPr>
          <w:rStyle w:val="a6"/>
        </w:rPr>
        <w:t xml:space="preserve">«Орфей и Эвридика». </w:t>
      </w:r>
      <w:r w:rsidRPr="00BC23F4">
        <w:t>К. Глюк.</w:t>
      </w:r>
      <w:r w:rsidRPr="00BC23F4">
        <w:br/>
        <w:t>      </w:t>
      </w:r>
      <w:r w:rsidRPr="00BC23F4">
        <w:rPr>
          <w:rStyle w:val="a6"/>
        </w:rPr>
        <w:t xml:space="preserve">«Шутка» </w:t>
      </w:r>
      <w:r w:rsidRPr="00BC23F4">
        <w:t xml:space="preserve">из </w:t>
      </w:r>
      <w:r w:rsidRPr="00BC23F4">
        <w:rPr>
          <w:rStyle w:val="a6"/>
        </w:rPr>
        <w:t xml:space="preserve">Сюиты № 2 для оркестра. </w:t>
      </w:r>
      <w:r w:rsidRPr="00BC23F4">
        <w:t>И.-С. Бах.</w:t>
      </w:r>
      <w:r w:rsidRPr="00BC23F4">
        <w:br/>
        <w:t>      </w:t>
      </w:r>
      <w:r w:rsidRPr="00BC23F4">
        <w:rPr>
          <w:rStyle w:val="a6"/>
        </w:rPr>
        <w:t xml:space="preserve">«Осень» </w:t>
      </w:r>
      <w:r w:rsidRPr="00BC23F4">
        <w:t xml:space="preserve">из </w:t>
      </w:r>
      <w:r w:rsidRPr="00BC23F4">
        <w:rPr>
          <w:rStyle w:val="a6"/>
        </w:rPr>
        <w:t>Музыкальных иллюстраций к повести А. Пушкина «Метель»</w:t>
      </w:r>
      <w:r w:rsidRPr="00BC23F4">
        <w:t>. Г. Свиридов.</w:t>
      </w:r>
      <w:r w:rsidRPr="00BC23F4">
        <w:br/>
        <w:t>      </w:t>
      </w:r>
      <w:r w:rsidRPr="00BC23F4">
        <w:rPr>
          <w:rStyle w:val="a6"/>
        </w:rPr>
        <w:t xml:space="preserve">«Пастушья песенка» </w:t>
      </w:r>
      <w:r w:rsidRPr="00BC23F4">
        <w:t xml:space="preserve">на тему из 5-й части </w:t>
      </w:r>
      <w:r w:rsidRPr="00BC23F4">
        <w:rPr>
          <w:rStyle w:val="a6"/>
        </w:rPr>
        <w:t xml:space="preserve">Симфонии № 6 </w:t>
      </w:r>
      <w:r w:rsidRPr="00BC23F4">
        <w:t>(«Пасторальной»). Л. Бетховен, слова К. Алемасовой.</w:t>
      </w:r>
      <w:r w:rsidRPr="00BC23F4">
        <w:br/>
        <w:t>      </w:t>
      </w:r>
      <w:r w:rsidRPr="00BC23F4">
        <w:rPr>
          <w:rStyle w:val="a6"/>
        </w:rPr>
        <w:t xml:space="preserve">«Капельки». </w:t>
      </w:r>
      <w:r w:rsidRPr="00BC23F4">
        <w:t xml:space="preserve">В. Павленко, слова Э. Богдановой; </w:t>
      </w:r>
      <w:r w:rsidRPr="00BC23F4">
        <w:rPr>
          <w:rStyle w:val="a6"/>
        </w:rPr>
        <w:t xml:space="preserve">«Скворушка прощается». </w:t>
      </w:r>
      <w:r w:rsidRPr="00BC23F4">
        <w:t xml:space="preserve">Т. Попатенко, слова М. Ивенсен; </w:t>
      </w:r>
      <w:r w:rsidRPr="00BC23F4">
        <w:rPr>
          <w:rStyle w:val="a6"/>
        </w:rPr>
        <w:t xml:space="preserve">«Осень», </w:t>
      </w:r>
      <w:r w:rsidRPr="00BC23F4">
        <w:t>русская народная песня и др.</w:t>
      </w:r>
      <w:r w:rsidRPr="00BC23F4">
        <w:br/>
        <w:t>      </w:t>
      </w:r>
      <w:r w:rsidRPr="00BC23F4">
        <w:rPr>
          <w:rStyle w:val="a6"/>
        </w:rPr>
        <w:t xml:space="preserve">«Азбука». </w:t>
      </w:r>
      <w:r w:rsidRPr="00BC23F4">
        <w:t xml:space="preserve">А. Островский, слова З. Петровой; </w:t>
      </w:r>
      <w:r w:rsidRPr="00BC23F4">
        <w:rPr>
          <w:rStyle w:val="a6"/>
        </w:rPr>
        <w:t xml:space="preserve">«Алфавит». </w:t>
      </w:r>
      <w:r w:rsidRPr="00BC23F4">
        <w:t xml:space="preserve">Р. Паулс, слова И. Резника; </w:t>
      </w:r>
      <w:r w:rsidRPr="00BC23F4">
        <w:rPr>
          <w:rStyle w:val="a6"/>
        </w:rPr>
        <w:t xml:space="preserve">«Домисолька». </w:t>
      </w:r>
      <w:r w:rsidRPr="00BC23F4">
        <w:t xml:space="preserve">О. Юдахина, слова В. Ключникова; </w:t>
      </w:r>
      <w:r w:rsidRPr="00BC23F4">
        <w:rPr>
          <w:rStyle w:val="a6"/>
        </w:rPr>
        <w:lastRenderedPageBreak/>
        <w:t xml:space="preserve">«Семь подружек». </w:t>
      </w:r>
      <w:r w:rsidRPr="00BC23F4">
        <w:t xml:space="preserve">В. Дроцевич, слова В. Сергеева; </w:t>
      </w:r>
      <w:r w:rsidRPr="00BC23F4">
        <w:rPr>
          <w:rStyle w:val="a6"/>
        </w:rPr>
        <w:t xml:space="preserve">«Песня о школе». </w:t>
      </w:r>
      <w:r w:rsidRPr="00BC23F4">
        <w:t>Д. Кабалевский, слова В. Викторова и др.</w:t>
      </w:r>
      <w:r w:rsidRPr="00BC23F4">
        <w:br/>
        <w:t>      </w:t>
      </w:r>
      <w:r w:rsidRPr="00BC23F4">
        <w:rPr>
          <w:rStyle w:val="a6"/>
        </w:rPr>
        <w:t xml:space="preserve">«Дудочка», </w:t>
      </w:r>
      <w:r w:rsidRPr="00BC23F4">
        <w:t xml:space="preserve">русская народная песня; </w:t>
      </w:r>
      <w:r w:rsidRPr="00BC23F4">
        <w:rPr>
          <w:rStyle w:val="a6"/>
        </w:rPr>
        <w:t xml:space="preserve">«Дудочка», </w:t>
      </w:r>
      <w:r w:rsidRPr="00BC23F4">
        <w:t>белорусская народная песня.</w:t>
      </w:r>
      <w:r w:rsidRPr="00BC23F4">
        <w:br/>
        <w:t>      </w:t>
      </w:r>
      <w:r w:rsidRPr="00BC23F4">
        <w:rPr>
          <w:rStyle w:val="a6"/>
        </w:rPr>
        <w:t xml:space="preserve">«Пастушья», </w:t>
      </w:r>
      <w:r w:rsidRPr="00BC23F4">
        <w:t xml:space="preserve">французская народная песня; </w:t>
      </w:r>
      <w:r w:rsidRPr="00BC23F4">
        <w:rPr>
          <w:rStyle w:val="a6"/>
        </w:rPr>
        <w:t xml:space="preserve">«Дударики-дудари», </w:t>
      </w:r>
      <w:r w:rsidRPr="00BC23F4">
        <w:t xml:space="preserve">белорусская народная песня, русский текст С. Лешкевича; </w:t>
      </w:r>
      <w:r w:rsidRPr="00BC23F4">
        <w:rPr>
          <w:rStyle w:val="a6"/>
        </w:rPr>
        <w:t xml:space="preserve">«Веселый пастушок», </w:t>
      </w:r>
      <w:r w:rsidRPr="00BC23F4">
        <w:t>финская народная песня, русский текст В. Гурьяна.</w:t>
      </w:r>
      <w:r w:rsidRPr="00BC23F4">
        <w:br/>
        <w:t>      </w:t>
      </w:r>
      <w:r w:rsidRPr="00BC23F4">
        <w:rPr>
          <w:rStyle w:val="a6"/>
        </w:rPr>
        <w:t xml:space="preserve">«Почему медведь зимой спит». </w:t>
      </w:r>
      <w:r w:rsidRPr="00BC23F4">
        <w:t>Л. Книппер, слова А. Коваленкова.</w:t>
      </w:r>
      <w:r w:rsidRPr="00BC23F4">
        <w:br/>
        <w:t>      </w:t>
      </w:r>
      <w:r w:rsidRPr="00BC23F4">
        <w:rPr>
          <w:rStyle w:val="a6"/>
        </w:rPr>
        <w:t xml:space="preserve">«Зимняя сказка». </w:t>
      </w:r>
      <w:r w:rsidRPr="00BC23F4">
        <w:t>Музыка и слова С. Крылова.</w:t>
      </w:r>
      <w:r w:rsidRPr="00BC23F4">
        <w:br/>
        <w:t xml:space="preserve">      Рождественские колядки и рождественские песни народов мира. </w:t>
      </w:r>
    </w:p>
    <w:p w:rsidR="000B3638" w:rsidRPr="00BC23F4" w:rsidRDefault="000B3638" w:rsidP="000B3638">
      <w:pPr>
        <w:pStyle w:val="razdel"/>
        <w:jc w:val="center"/>
      </w:pPr>
      <w:r w:rsidRPr="00BC23F4">
        <w:rPr>
          <w:rStyle w:val="a5"/>
        </w:rPr>
        <w:t>Раздел 2. «Музыка и ты»</w:t>
      </w:r>
    </w:p>
    <w:p w:rsidR="000B3638" w:rsidRDefault="000B3638" w:rsidP="000B3638">
      <w:pPr>
        <w:pStyle w:val="body"/>
      </w:pPr>
      <w:r w:rsidRPr="00BC23F4">
        <w:t>      </w:t>
      </w:r>
      <w:r w:rsidRPr="00BC23F4">
        <w:rPr>
          <w:rStyle w:val="a6"/>
        </w:rPr>
        <w:t xml:space="preserve">Пьесы </w:t>
      </w:r>
      <w:r w:rsidRPr="00BC23F4">
        <w:t xml:space="preserve">из </w:t>
      </w:r>
      <w:r w:rsidRPr="00BC23F4">
        <w:rPr>
          <w:rStyle w:val="a6"/>
        </w:rPr>
        <w:t xml:space="preserve">«Детского альбома». </w:t>
      </w:r>
      <w:r w:rsidRPr="00BC23F4">
        <w:t>П. Чайковский.</w:t>
      </w:r>
      <w:r w:rsidRPr="00BC23F4">
        <w:br/>
        <w:t>      </w:t>
      </w:r>
      <w:r w:rsidRPr="00BC23F4">
        <w:rPr>
          <w:rStyle w:val="a6"/>
        </w:rPr>
        <w:t xml:space="preserve">«Утро» </w:t>
      </w:r>
      <w:r w:rsidRPr="00BC23F4">
        <w:t xml:space="preserve">из сюиты </w:t>
      </w:r>
      <w:r w:rsidRPr="00BC23F4">
        <w:rPr>
          <w:rStyle w:val="a6"/>
        </w:rPr>
        <w:t xml:space="preserve">«Пер Гюнт». </w:t>
      </w:r>
      <w:r w:rsidRPr="00BC23F4">
        <w:t>Э. Григ.</w:t>
      </w:r>
      <w:r w:rsidRPr="00BC23F4">
        <w:br/>
        <w:t>      </w:t>
      </w:r>
      <w:r w:rsidRPr="00BC23F4">
        <w:rPr>
          <w:rStyle w:val="a6"/>
        </w:rPr>
        <w:t xml:space="preserve">«Добрый день». </w:t>
      </w:r>
      <w:r w:rsidRPr="00BC23F4">
        <w:t>Я. Дубравин, слова В. Суслова.</w:t>
      </w:r>
      <w:r w:rsidRPr="00BC23F4">
        <w:br/>
        <w:t>      </w:t>
      </w:r>
      <w:r w:rsidRPr="00BC23F4">
        <w:rPr>
          <w:rStyle w:val="a6"/>
        </w:rPr>
        <w:t xml:space="preserve">«Утро». </w:t>
      </w:r>
      <w:r w:rsidRPr="00BC23F4">
        <w:t>А. Парцхаладзе, слова Ю. Полухина.</w:t>
      </w:r>
      <w:r w:rsidRPr="00BC23F4">
        <w:br/>
        <w:t>      </w:t>
      </w:r>
      <w:r w:rsidRPr="00BC23F4">
        <w:rPr>
          <w:rStyle w:val="a6"/>
        </w:rPr>
        <w:t xml:space="preserve">«Солнце», </w:t>
      </w:r>
      <w:r w:rsidRPr="00BC23F4">
        <w:t>грузинская народная песня, обраб. Д. Аракишвили.</w:t>
      </w:r>
      <w:r w:rsidRPr="00BC23F4">
        <w:br/>
        <w:t>      </w:t>
      </w:r>
      <w:r w:rsidRPr="00BC23F4">
        <w:rPr>
          <w:rStyle w:val="a6"/>
        </w:rPr>
        <w:t xml:space="preserve">«Пастораль» </w:t>
      </w:r>
      <w:r w:rsidRPr="00BC23F4">
        <w:t>из Музыкальных иллюстраций к повести А. Пушкина «Метель». Г. Свиридов.</w:t>
      </w:r>
      <w:r w:rsidRPr="00BC23F4">
        <w:br/>
        <w:t>      </w:t>
      </w:r>
      <w:r w:rsidRPr="00BC23F4">
        <w:rPr>
          <w:rStyle w:val="a6"/>
        </w:rPr>
        <w:t xml:space="preserve">«Пастораль» </w:t>
      </w:r>
      <w:r w:rsidRPr="00BC23F4">
        <w:t>из Сюиты в старинном стиле. А. Шнитке.</w:t>
      </w:r>
      <w:r w:rsidRPr="00BC23F4">
        <w:br/>
        <w:t>      </w:t>
      </w:r>
      <w:r w:rsidRPr="00BC23F4">
        <w:rPr>
          <w:rStyle w:val="a6"/>
        </w:rPr>
        <w:t xml:space="preserve">«Наигрыш». </w:t>
      </w:r>
      <w:r w:rsidRPr="00BC23F4">
        <w:t>А. Шнитке.</w:t>
      </w:r>
      <w:r w:rsidRPr="00BC23F4">
        <w:br/>
        <w:t>      </w:t>
      </w:r>
      <w:r w:rsidRPr="00BC23F4">
        <w:rPr>
          <w:rStyle w:val="a6"/>
        </w:rPr>
        <w:t xml:space="preserve">«Утро». </w:t>
      </w:r>
      <w:r w:rsidRPr="00BC23F4">
        <w:t>Э. Денисов.</w:t>
      </w:r>
      <w:r w:rsidRPr="00BC23F4">
        <w:br/>
        <w:t>      </w:t>
      </w:r>
      <w:r w:rsidRPr="00BC23F4">
        <w:rPr>
          <w:rStyle w:val="a6"/>
        </w:rPr>
        <w:t xml:space="preserve">«Доброе утро» </w:t>
      </w:r>
      <w:r w:rsidRPr="00BC23F4">
        <w:t xml:space="preserve">из кантаты </w:t>
      </w:r>
      <w:r w:rsidRPr="00BC23F4">
        <w:rPr>
          <w:rStyle w:val="a6"/>
        </w:rPr>
        <w:t xml:space="preserve">«Песни утра, весны и мира». </w:t>
      </w:r>
      <w:r w:rsidRPr="00BC23F4">
        <w:t>Д. Кабалевский, слова Ц. Солодаря.</w:t>
      </w:r>
      <w:r w:rsidRPr="00BC23F4">
        <w:br/>
        <w:t>      </w:t>
      </w:r>
      <w:r w:rsidRPr="00BC23F4">
        <w:rPr>
          <w:rStyle w:val="a6"/>
        </w:rPr>
        <w:t xml:space="preserve">«Вечерняя» </w:t>
      </w:r>
      <w:r w:rsidRPr="00BC23F4">
        <w:t xml:space="preserve">из Симфонии-действа </w:t>
      </w:r>
      <w:r w:rsidRPr="00BC23F4">
        <w:rPr>
          <w:rStyle w:val="a6"/>
        </w:rPr>
        <w:t xml:space="preserve">«Перезвоны» </w:t>
      </w:r>
      <w:r w:rsidRPr="00BC23F4">
        <w:t>(по прочтению В. Шукшина). В. Гаврилин.</w:t>
      </w:r>
      <w:r w:rsidRPr="00BC23F4">
        <w:br/>
        <w:t>      </w:t>
      </w:r>
      <w:r w:rsidRPr="00BC23F4">
        <w:rPr>
          <w:rStyle w:val="a6"/>
        </w:rPr>
        <w:t xml:space="preserve">«Вечер» </w:t>
      </w:r>
      <w:r w:rsidRPr="00BC23F4">
        <w:t xml:space="preserve">из </w:t>
      </w:r>
      <w:r w:rsidRPr="00BC23F4">
        <w:rPr>
          <w:rStyle w:val="a6"/>
        </w:rPr>
        <w:t xml:space="preserve">«Детской музыки». </w:t>
      </w:r>
      <w:r w:rsidRPr="00BC23F4">
        <w:t>С. Прокофьев.</w:t>
      </w:r>
      <w:r w:rsidRPr="00BC23F4">
        <w:br/>
        <w:t>      </w:t>
      </w:r>
      <w:r w:rsidRPr="00BC23F4">
        <w:rPr>
          <w:rStyle w:val="a6"/>
        </w:rPr>
        <w:t xml:space="preserve">«Вечер». </w:t>
      </w:r>
      <w:r w:rsidRPr="00BC23F4">
        <w:t>В. Салманов.</w:t>
      </w:r>
      <w:r w:rsidRPr="00BC23F4">
        <w:br/>
        <w:t>      </w:t>
      </w:r>
      <w:r w:rsidRPr="00BC23F4">
        <w:rPr>
          <w:rStyle w:val="a6"/>
        </w:rPr>
        <w:t xml:space="preserve">«Вечерняя сказка». </w:t>
      </w:r>
      <w:r w:rsidRPr="00BC23F4">
        <w:t>А. Хачатурян.</w:t>
      </w:r>
      <w:r w:rsidRPr="00BC23F4">
        <w:br/>
        <w:t>      </w:t>
      </w:r>
      <w:r w:rsidRPr="00BC23F4">
        <w:rPr>
          <w:rStyle w:val="a6"/>
        </w:rPr>
        <w:t xml:space="preserve">«Менуэт». </w:t>
      </w:r>
      <w:r w:rsidRPr="00BC23F4">
        <w:t>Л. Моцарт.</w:t>
      </w:r>
      <w:r w:rsidRPr="00BC23F4">
        <w:br/>
        <w:t>      </w:t>
      </w:r>
      <w:r w:rsidRPr="00BC23F4">
        <w:rPr>
          <w:rStyle w:val="a6"/>
        </w:rPr>
        <w:t xml:space="preserve">«Болтунья». </w:t>
      </w:r>
      <w:r w:rsidRPr="00BC23F4">
        <w:t>С. Прокофьев, слова А. Барто.</w:t>
      </w:r>
      <w:r w:rsidRPr="00BC23F4">
        <w:br/>
        <w:t>      </w:t>
      </w:r>
      <w:r w:rsidRPr="00BC23F4">
        <w:rPr>
          <w:rStyle w:val="a6"/>
        </w:rPr>
        <w:t xml:space="preserve">«Баба Яга». </w:t>
      </w:r>
      <w:r w:rsidRPr="00BC23F4">
        <w:t>Детская народная игра.</w:t>
      </w:r>
      <w:r w:rsidRPr="00BC23F4">
        <w:br/>
        <w:t>      </w:t>
      </w:r>
      <w:r w:rsidRPr="00BC23F4">
        <w:rPr>
          <w:rStyle w:val="a6"/>
        </w:rPr>
        <w:t xml:space="preserve">«У каждого свой музыкальный инструмент», </w:t>
      </w:r>
      <w:r w:rsidRPr="00BC23F4">
        <w:t>эстонская народная песня. Обраб. X. Кырвите, пер. М. Ивенсен.</w:t>
      </w:r>
      <w:r w:rsidRPr="00BC23F4">
        <w:br/>
        <w:t>      </w:t>
      </w:r>
      <w:r w:rsidRPr="00BC23F4">
        <w:rPr>
          <w:rStyle w:val="a6"/>
        </w:rPr>
        <w:t xml:space="preserve">Главная мелодия из Симфонии № 2 </w:t>
      </w:r>
      <w:r w:rsidRPr="00BC23F4">
        <w:t>(«Богатырской»). А. Бородин.</w:t>
      </w:r>
      <w:r w:rsidRPr="00BC23F4">
        <w:br/>
        <w:t>      </w:t>
      </w:r>
      <w:r w:rsidRPr="00BC23F4">
        <w:rPr>
          <w:rStyle w:val="a6"/>
        </w:rPr>
        <w:t xml:space="preserve">«Солдатушки, бравы ребятушки», </w:t>
      </w:r>
      <w:r w:rsidRPr="00BC23F4">
        <w:t>русская народная песня.</w:t>
      </w:r>
      <w:r w:rsidRPr="00BC23F4">
        <w:br/>
        <w:t>      </w:t>
      </w:r>
      <w:r w:rsidRPr="00BC23F4">
        <w:rPr>
          <w:rStyle w:val="a6"/>
        </w:rPr>
        <w:t xml:space="preserve">«Песня о маленьком трубаче». </w:t>
      </w:r>
      <w:r w:rsidRPr="00BC23F4">
        <w:t>С. Никитин, слова С. Крылова.</w:t>
      </w:r>
      <w:r w:rsidRPr="00BC23F4">
        <w:br/>
        <w:t>      </w:t>
      </w:r>
      <w:r w:rsidRPr="00BC23F4">
        <w:rPr>
          <w:rStyle w:val="a6"/>
        </w:rPr>
        <w:t xml:space="preserve">«Учил Суворов». </w:t>
      </w:r>
      <w:r w:rsidRPr="00BC23F4">
        <w:t>А. Новиков, слова М. Левашова.</w:t>
      </w:r>
      <w:r w:rsidRPr="00BC23F4">
        <w:br/>
        <w:t>      </w:t>
      </w:r>
      <w:r w:rsidRPr="00BC23F4">
        <w:rPr>
          <w:rStyle w:val="a6"/>
        </w:rPr>
        <w:t xml:space="preserve">«Волынка». </w:t>
      </w:r>
      <w:r w:rsidRPr="00BC23F4">
        <w:t>И. С. Бах.</w:t>
      </w:r>
      <w:r w:rsidRPr="00BC23F4">
        <w:br/>
        <w:t>      </w:t>
      </w:r>
      <w:r w:rsidRPr="00BC23F4">
        <w:rPr>
          <w:rStyle w:val="a6"/>
        </w:rPr>
        <w:t xml:space="preserve">«Колыбельная». </w:t>
      </w:r>
      <w:r w:rsidRPr="00BC23F4">
        <w:t>М. Кажлаев.</w:t>
      </w:r>
      <w:r w:rsidRPr="00BC23F4">
        <w:br/>
        <w:t>      </w:t>
      </w:r>
      <w:r w:rsidRPr="00BC23F4">
        <w:rPr>
          <w:rStyle w:val="a6"/>
        </w:rPr>
        <w:t xml:space="preserve">«Колыбельная». </w:t>
      </w:r>
      <w:r w:rsidRPr="00BC23F4">
        <w:t>Г. Гладков.</w:t>
      </w:r>
      <w:r w:rsidRPr="00BC23F4">
        <w:br/>
        <w:t>      </w:t>
      </w:r>
      <w:r w:rsidRPr="00BC23F4">
        <w:rPr>
          <w:rStyle w:val="a6"/>
        </w:rPr>
        <w:t xml:space="preserve">«Золотые рыбки» </w:t>
      </w:r>
      <w:r w:rsidRPr="00BC23F4">
        <w:t xml:space="preserve">из балета </w:t>
      </w:r>
      <w:r w:rsidRPr="00BC23F4">
        <w:rPr>
          <w:rStyle w:val="a6"/>
        </w:rPr>
        <w:t xml:space="preserve">«Конек-Горбунок». </w:t>
      </w:r>
      <w:r w:rsidRPr="00BC23F4">
        <w:t>Р. Щедрин.</w:t>
      </w:r>
      <w:r w:rsidRPr="00BC23F4">
        <w:br/>
        <w:t>      </w:t>
      </w:r>
      <w:r w:rsidRPr="00BC23F4">
        <w:rPr>
          <w:rStyle w:val="a6"/>
        </w:rPr>
        <w:t xml:space="preserve">Лютневая музыка. </w:t>
      </w:r>
      <w:r w:rsidRPr="00BC23F4">
        <w:t>Франческо да Милано.</w:t>
      </w:r>
      <w:r w:rsidRPr="00BC23F4">
        <w:br/>
      </w:r>
      <w:r w:rsidRPr="00BC23F4">
        <w:lastRenderedPageBreak/>
        <w:t>      </w:t>
      </w:r>
      <w:r w:rsidRPr="00BC23F4">
        <w:rPr>
          <w:rStyle w:val="a6"/>
        </w:rPr>
        <w:t xml:space="preserve"> «Кукушка». </w:t>
      </w:r>
      <w:r w:rsidRPr="00BC23F4">
        <w:t>К. Дакен.</w:t>
      </w:r>
      <w:r w:rsidRPr="00BC23F4">
        <w:br/>
        <w:t>      </w:t>
      </w:r>
      <w:r w:rsidRPr="00BC23F4">
        <w:rPr>
          <w:rStyle w:val="a6"/>
        </w:rPr>
        <w:t xml:space="preserve">«Спасибо». </w:t>
      </w:r>
      <w:r w:rsidRPr="00BC23F4">
        <w:t>И. Арсеев, слова З. Петровой.</w:t>
      </w:r>
      <w:r w:rsidRPr="00BC23F4">
        <w:br/>
        <w:t>      </w:t>
      </w:r>
      <w:r w:rsidRPr="00BC23F4">
        <w:rPr>
          <w:rStyle w:val="a6"/>
        </w:rPr>
        <w:t xml:space="preserve">«Праздник бабушек и мам». </w:t>
      </w:r>
      <w:r w:rsidRPr="00BC23F4">
        <w:t>М. Славкин, слова Е. Каргановой.</w:t>
      </w:r>
      <w:r w:rsidRPr="00BC23F4">
        <w:br/>
        <w:t>      </w:t>
      </w:r>
      <w:r w:rsidRPr="00BC23F4">
        <w:rPr>
          <w:rStyle w:val="a6"/>
        </w:rPr>
        <w:t xml:space="preserve">Увертюра </w:t>
      </w:r>
      <w:r w:rsidRPr="00BC23F4">
        <w:t xml:space="preserve">из музыки к кинофильму </w:t>
      </w:r>
      <w:r w:rsidRPr="00BC23F4">
        <w:rPr>
          <w:rStyle w:val="a6"/>
        </w:rPr>
        <w:t xml:space="preserve">«Цирк». </w:t>
      </w:r>
      <w:r w:rsidRPr="00BC23F4">
        <w:t>И. Дунаевский.</w:t>
      </w:r>
      <w:r w:rsidRPr="00BC23F4">
        <w:br/>
        <w:t>      </w:t>
      </w:r>
      <w:r w:rsidRPr="00BC23F4">
        <w:rPr>
          <w:rStyle w:val="a6"/>
        </w:rPr>
        <w:t xml:space="preserve">«Клоуны». </w:t>
      </w:r>
      <w:r w:rsidRPr="00BC23F4">
        <w:t>Д. Кабалевский.</w:t>
      </w:r>
      <w:r w:rsidRPr="00BC23F4">
        <w:br/>
        <w:t>      </w:t>
      </w:r>
      <w:r w:rsidRPr="00BC23F4">
        <w:rPr>
          <w:rStyle w:val="a6"/>
        </w:rPr>
        <w:t xml:space="preserve">«Семеро козлят», </w:t>
      </w:r>
      <w:r w:rsidRPr="00BC23F4">
        <w:t xml:space="preserve">заключительный хор из оперы </w:t>
      </w:r>
      <w:r w:rsidRPr="00BC23F4">
        <w:rPr>
          <w:rStyle w:val="a6"/>
        </w:rPr>
        <w:t xml:space="preserve">«Волк и семеро козлят». </w:t>
      </w:r>
      <w:r w:rsidRPr="00BC23F4">
        <w:t>М. Коваль, слова Е. Манучаровой.</w:t>
      </w:r>
      <w:r w:rsidRPr="00BC23F4">
        <w:br/>
        <w:t>      </w:t>
      </w:r>
      <w:r w:rsidRPr="00BC23F4">
        <w:rPr>
          <w:rStyle w:val="a6"/>
        </w:rPr>
        <w:t xml:space="preserve">Заключительный хор </w:t>
      </w:r>
      <w:r w:rsidRPr="00BC23F4">
        <w:t xml:space="preserve">из оперы </w:t>
      </w:r>
      <w:r w:rsidRPr="00BC23F4">
        <w:rPr>
          <w:rStyle w:val="a6"/>
        </w:rPr>
        <w:t xml:space="preserve">«Муха-цокотуха». </w:t>
      </w:r>
      <w:r w:rsidRPr="00BC23F4">
        <w:t>М. Красев, слова К. Чуковского.</w:t>
      </w:r>
      <w:r w:rsidRPr="00BC23F4">
        <w:br/>
        <w:t>      </w:t>
      </w:r>
      <w:r w:rsidRPr="00BC23F4">
        <w:rPr>
          <w:rStyle w:val="a6"/>
        </w:rPr>
        <w:t xml:space="preserve">«Добрые слоны». </w:t>
      </w:r>
      <w:r w:rsidRPr="00BC23F4">
        <w:t>А.</w:t>
      </w:r>
      <w:r w:rsidRPr="00BC23F4">
        <w:rPr>
          <w:rStyle w:val="a6"/>
        </w:rPr>
        <w:t> </w:t>
      </w:r>
      <w:r w:rsidRPr="00BC23F4">
        <w:t>Журбин, слова В. Шленского.</w:t>
      </w:r>
      <w:r w:rsidRPr="00BC23F4">
        <w:br/>
        <w:t>      </w:t>
      </w:r>
      <w:r w:rsidRPr="00BC23F4">
        <w:rPr>
          <w:rStyle w:val="a6"/>
        </w:rPr>
        <w:t xml:space="preserve">«Мы катаемся на пони». </w:t>
      </w:r>
      <w:r w:rsidRPr="00BC23F4">
        <w:t>Г. Крылов, слова М. Садовского.</w:t>
      </w:r>
      <w:r w:rsidRPr="00BC23F4">
        <w:br/>
        <w:t>      </w:t>
      </w:r>
      <w:r w:rsidRPr="00BC23F4">
        <w:rPr>
          <w:rStyle w:val="a6"/>
        </w:rPr>
        <w:t xml:space="preserve">«Слон и скрипочка». </w:t>
      </w:r>
      <w:r w:rsidRPr="00BC23F4">
        <w:t>В. Кикта, слова В. Татаринова.</w:t>
      </w:r>
      <w:r w:rsidRPr="00BC23F4">
        <w:br/>
        <w:t>      </w:t>
      </w:r>
      <w:r w:rsidRPr="00BC23F4">
        <w:rPr>
          <w:rStyle w:val="a6"/>
        </w:rPr>
        <w:t xml:space="preserve">«Бубенчики», </w:t>
      </w:r>
      <w:r w:rsidRPr="00BC23F4">
        <w:t>американская народная песня, русский текст Ю. Хазанова.</w:t>
      </w:r>
      <w:r w:rsidRPr="00BC23F4">
        <w:br/>
        <w:t>      </w:t>
      </w:r>
      <w:r w:rsidRPr="00BC23F4">
        <w:rPr>
          <w:rStyle w:val="a6"/>
        </w:rPr>
        <w:t xml:space="preserve">«Ты откуда, музыка?». </w:t>
      </w:r>
      <w:r w:rsidRPr="00BC23F4">
        <w:t>Я. Дубравин, слова В. Суслова.</w:t>
      </w:r>
      <w:r w:rsidRPr="00BC23F4">
        <w:br/>
        <w:t>      </w:t>
      </w:r>
      <w:r w:rsidRPr="00BC23F4">
        <w:rPr>
          <w:rStyle w:val="a6"/>
        </w:rPr>
        <w:t xml:space="preserve">«Бременские музыканты» </w:t>
      </w:r>
      <w:r w:rsidRPr="00BC23F4">
        <w:t>из Музыкальной фантазии на тему сказок братьев Гримм. Г. Гладков, слова Ю. Энтина.</w:t>
      </w:r>
    </w:p>
    <w:p w:rsidR="00ED7719" w:rsidRDefault="00ED7719" w:rsidP="00ED7719">
      <w:pPr>
        <w:jc w:val="both"/>
        <w:rPr>
          <w:rFonts w:eastAsia="MS Mincho"/>
          <w:b/>
          <w:lang w:eastAsia="ja-JP"/>
        </w:rPr>
      </w:pPr>
      <w:r>
        <w:rPr>
          <w:rFonts w:eastAsia="MS Mincho"/>
          <w:b/>
          <w:lang w:eastAsia="ja-JP"/>
        </w:rPr>
        <w:t>Формы организации образовательного процесса:</w:t>
      </w:r>
    </w:p>
    <w:p w:rsidR="00ED7719" w:rsidRDefault="00ED7719" w:rsidP="00ED7719">
      <w:pPr>
        <w:jc w:val="both"/>
        <w:rPr>
          <w:rFonts w:eastAsia="MS Mincho"/>
          <w:lang w:eastAsia="ja-JP"/>
        </w:rPr>
      </w:pPr>
      <w:r>
        <w:rPr>
          <w:rFonts w:eastAsia="MS Mincho"/>
          <w:lang w:eastAsia="ja-JP"/>
        </w:rPr>
        <w:t>- традиционные уроки;</w:t>
      </w:r>
    </w:p>
    <w:p w:rsidR="00ED7719" w:rsidRDefault="00ED7719" w:rsidP="00ED7719">
      <w:pPr>
        <w:jc w:val="both"/>
        <w:rPr>
          <w:rFonts w:eastAsia="MS Mincho"/>
          <w:lang w:eastAsia="ja-JP"/>
        </w:rPr>
      </w:pPr>
      <w:r>
        <w:rPr>
          <w:rFonts w:eastAsia="MS Mincho"/>
          <w:lang w:eastAsia="ja-JP"/>
        </w:rPr>
        <w:t>- творческая деятельность;</w:t>
      </w:r>
    </w:p>
    <w:p w:rsidR="00ED7719" w:rsidRDefault="00ED7719" w:rsidP="00ED7719">
      <w:pPr>
        <w:jc w:val="both"/>
        <w:rPr>
          <w:rFonts w:eastAsia="MS Mincho"/>
          <w:lang w:eastAsia="ja-JP"/>
        </w:rPr>
      </w:pPr>
      <w:r>
        <w:rPr>
          <w:rFonts w:eastAsia="MS Mincho"/>
          <w:lang w:eastAsia="ja-JP"/>
        </w:rPr>
        <w:t>- публичные презентации;</w:t>
      </w:r>
    </w:p>
    <w:p w:rsidR="00ED7719" w:rsidRDefault="00ED7719" w:rsidP="00ED7719">
      <w:pPr>
        <w:jc w:val="both"/>
        <w:rPr>
          <w:rFonts w:eastAsia="MS Mincho"/>
          <w:lang w:eastAsia="ja-JP"/>
        </w:rPr>
      </w:pPr>
      <w:r>
        <w:rPr>
          <w:rFonts w:eastAsia="MS Mincho"/>
          <w:lang w:eastAsia="ja-JP"/>
        </w:rPr>
        <w:t>- лекции;</w:t>
      </w:r>
    </w:p>
    <w:p w:rsidR="00ED7719" w:rsidRDefault="00ED7719" w:rsidP="00ED7719">
      <w:pPr>
        <w:jc w:val="both"/>
        <w:rPr>
          <w:rFonts w:eastAsia="MS Mincho"/>
          <w:lang w:eastAsia="ja-JP"/>
        </w:rPr>
      </w:pPr>
      <w:r>
        <w:rPr>
          <w:rFonts w:eastAsia="MS Mincho"/>
          <w:lang w:eastAsia="ja-JP"/>
        </w:rPr>
        <w:t>- виртуальные экскурсии.</w:t>
      </w:r>
    </w:p>
    <w:p w:rsidR="00ED7719" w:rsidRDefault="00ED7719" w:rsidP="00ED7719">
      <w:pPr>
        <w:jc w:val="both"/>
        <w:rPr>
          <w:rFonts w:eastAsia="MS Mincho"/>
          <w:lang w:eastAsia="ja-JP"/>
        </w:rPr>
      </w:pPr>
    </w:p>
    <w:p w:rsidR="00ED7719" w:rsidRDefault="00ED7719" w:rsidP="00ED7719">
      <w:pPr>
        <w:jc w:val="both"/>
        <w:rPr>
          <w:rFonts w:eastAsia="MS Mincho"/>
          <w:lang w:eastAsia="ja-JP"/>
        </w:rPr>
      </w:pPr>
      <w:r>
        <w:rPr>
          <w:rFonts w:eastAsia="MS Mincho"/>
          <w:b/>
          <w:lang w:eastAsia="ja-JP"/>
        </w:rPr>
        <w:t>Технологии обучения</w:t>
      </w:r>
      <w:r>
        <w:rPr>
          <w:rFonts w:eastAsia="MS Mincho"/>
          <w:lang w:eastAsia="ja-JP"/>
        </w:rPr>
        <w:t>:</w:t>
      </w:r>
    </w:p>
    <w:p w:rsidR="00ED7719" w:rsidRDefault="00ED7719" w:rsidP="00ED7719">
      <w:pPr>
        <w:jc w:val="both"/>
        <w:rPr>
          <w:rFonts w:eastAsia="MS Mincho"/>
          <w:lang w:eastAsia="ja-JP"/>
        </w:rPr>
      </w:pPr>
    </w:p>
    <w:p w:rsidR="00ED7719" w:rsidRDefault="00ED7719" w:rsidP="00ED7719">
      <w:pPr>
        <w:jc w:val="both"/>
        <w:rPr>
          <w:rFonts w:eastAsia="MS Mincho"/>
          <w:lang w:eastAsia="ja-JP"/>
        </w:rPr>
      </w:pPr>
      <w:r>
        <w:rPr>
          <w:rFonts w:eastAsia="MS Mincho"/>
          <w:lang w:eastAsia="ja-JP"/>
        </w:rPr>
        <w:t>-технология традиционного обучения;</w:t>
      </w:r>
    </w:p>
    <w:p w:rsidR="00ED7719" w:rsidRDefault="00ED7719" w:rsidP="00ED7719">
      <w:pPr>
        <w:jc w:val="both"/>
        <w:rPr>
          <w:rFonts w:eastAsia="MS Mincho"/>
          <w:lang w:eastAsia="ja-JP"/>
        </w:rPr>
      </w:pPr>
      <w:r>
        <w:rPr>
          <w:rFonts w:eastAsia="MS Mincho"/>
          <w:lang w:eastAsia="ja-JP"/>
        </w:rPr>
        <w:t>-личностно-ориентированные технологии обучения;</w:t>
      </w:r>
    </w:p>
    <w:p w:rsidR="00ED7719" w:rsidRDefault="00ED7719" w:rsidP="00ED7719">
      <w:pPr>
        <w:jc w:val="both"/>
        <w:rPr>
          <w:rStyle w:val="FontStyle12"/>
          <w:rFonts w:eastAsia="MS Mincho"/>
          <w:b w:val="0"/>
          <w:bCs w:val="0"/>
          <w:spacing w:val="0"/>
        </w:rPr>
      </w:pPr>
      <w:r>
        <w:rPr>
          <w:rFonts w:eastAsia="MS Mincho"/>
          <w:lang w:eastAsia="ja-JP"/>
        </w:rPr>
        <w:t>-информационно-коммуникационные технологии.</w:t>
      </w:r>
    </w:p>
    <w:p w:rsidR="00356543" w:rsidRDefault="00356543" w:rsidP="000B3638">
      <w:pPr>
        <w:pStyle w:val="body"/>
      </w:pPr>
    </w:p>
    <w:p w:rsidR="00553ACB" w:rsidRDefault="00553ACB" w:rsidP="000B3638">
      <w:pPr>
        <w:pStyle w:val="body"/>
      </w:pPr>
    </w:p>
    <w:p w:rsidR="00BC5EEB" w:rsidRDefault="00BC5EEB" w:rsidP="000B3638">
      <w:pPr>
        <w:pStyle w:val="body"/>
      </w:pPr>
    </w:p>
    <w:p w:rsidR="00BC56B0" w:rsidRDefault="00BC56B0" w:rsidP="000B3638">
      <w:pPr>
        <w:pStyle w:val="body"/>
      </w:pPr>
    </w:p>
    <w:p w:rsidR="00480C5F" w:rsidRDefault="00480C5F" w:rsidP="000B3638">
      <w:pPr>
        <w:pStyle w:val="body"/>
      </w:pPr>
    </w:p>
    <w:p w:rsidR="00BC5EEB" w:rsidRDefault="00BC5EEB" w:rsidP="00BC5EEB">
      <w:pPr>
        <w:ind w:left="-851"/>
        <w:jc w:val="right"/>
        <w:rPr>
          <w:b/>
        </w:rPr>
      </w:pPr>
      <w:r>
        <w:rPr>
          <w:b/>
        </w:rPr>
        <w:lastRenderedPageBreak/>
        <w:t>Приложение № 1</w:t>
      </w:r>
    </w:p>
    <w:p w:rsidR="00BC5EEB" w:rsidRPr="00BC5EEB" w:rsidRDefault="00BC5EEB" w:rsidP="00BC5EEB">
      <w:pPr>
        <w:ind w:left="-851"/>
        <w:jc w:val="right"/>
        <w:rPr>
          <w:b/>
        </w:rPr>
      </w:pPr>
      <w:r>
        <w:rPr>
          <w:b/>
        </w:rPr>
        <w:t>к рабочей программе по музыке</w:t>
      </w:r>
    </w:p>
    <w:p w:rsidR="00F209D0" w:rsidRPr="00CB04D4" w:rsidRDefault="00F209D0" w:rsidP="00F209D0">
      <w:pPr>
        <w:widowControl w:val="0"/>
        <w:tabs>
          <w:tab w:val="left" w:pos="8640"/>
        </w:tabs>
        <w:autoSpaceDE w:val="0"/>
        <w:autoSpaceDN w:val="0"/>
        <w:adjustRightInd w:val="0"/>
        <w:ind w:firstLine="720"/>
        <w:jc w:val="center"/>
        <w:rPr>
          <w:b/>
        </w:rPr>
      </w:pPr>
      <w:r w:rsidRPr="00CB04D4">
        <w:rPr>
          <w:b/>
        </w:rPr>
        <w:t>Календарно-тематическ</w:t>
      </w:r>
      <w:r w:rsidR="00480C5F">
        <w:rPr>
          <w:b/>
        </w:rPr>
        <w:t>ое</w:t>
      </w:r>
      <w:r w:rsidRPr="00CB04D4">
        <w:rPr>
          <w:b/>
        </w:rPr>
        <w:t xml:space="preserve">  план</w:t>
      </w:r>
      <w:r w:rsidR="00480C5F">
        <w:rPr>
          <w:b/>
        </w:rPr>
        <w:t>ирование</w:t>
      </w:r>
      <w:r w:rsidRPr="00CB04D4">
        <w:rPr>
          <w:b/>
        </w:rPr>
        <w:t>.</w:t>
      </w:r>
    </w:p>
    <w:p w:rsidR="00F209D0" w:rsidRPr="00CB04D4" w:rsidRDefault="00F209D0" w:rsidP="00F209D0">
      <w:pPr>
        <w:widowControl w:val="0"/>
        <w:tabs>
          <w:tab w:val="left" w:pos="8640"/>
        </w:tabs>
        <w:autoSpaceDE w:val="0"/>
        <w:autoSpaceDN w:val="0"/>
        <w:adjustRightInd w:val="0"/>
        <w:ind w:firstLine="720"/>
        <w:jc w:val="center"/>
        <w:rPr>
          <w:b/>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991"/>
        <w:gridCol w:w="11050"/>
        <w:gridCol w:w="1843"/>
      </w:tblGrid>
      <w:tr w:rsidR="00F209D0" w:rsidRPr="00CB04D4" w:rsidTr="00387511">
        <w:trPr>
          <w:trHeight w:val="483"/>
        </w:trPr>
        <w:tc>
          <w:tcPr>
            <w:tcW w:w="817" w:type="dxa"/>
            <w:vMerge w:val="restart"/>
          </w:tcPr>
          <w:p w:rsidR="00F209D0" w:rsidRPr="00CB04D4" w:rsidRDefault="00F209D0" w:rsidP="00553ACB">
            <w:pPr>
              <w:jc w:val="both"/>
              <w:rPr>
                <w:rFonts w:eastAsia="MS Mincho"/>
                <w:lang w:eastAsia="ja-JP"/>
              </w:rPr>
            </w:pPr>
            <w:r w:rsidRPr="00CB04D4">
              <w:rPr>
                <w:rFonts w:eastAsia="MS Mincho"/>
                <w:lang w:eastAsia="ja-JP"/>
              </w:rPr>
              <w:t>№ уро</w:t>
            </w:r>
          </w:p>
          <w:p w:rsidR="00F209D0" w:rsidRPr="00CB04D4" w:rsidRDefault="00F209D0" w:rsidP="00553ACB">
            <w:pPr>
              <w:jc w:val="both"/>
              <w:rPr>
                <w:rFonts w:eastAsia="MS Mincho"/>
                <w:lang w:eastAsia="ja-JP"/>
              </w:rPr>
            </w:pPr>
            <w:r w:rsidRPr="00CB04D4">
              <w:rPr>
                <w:rFonts w:eastAsia="MS Mincho"/>
                <w:lang w:eastAsia="ja-JP"/>
              </w:rPr>
              <w:t>ка</w:t>
            </w:r>
          </w:p>
        </w:tc>
        <w:tc>
          <w:tcPr>
            <w:tcW w:w="1991" w:type="dxa"/>
            <w:vMerge w:val="restart"/>
          </w:tcPr>
          <w:p w:rsidR="00F209D0" w:rsidRPr="00CB04D4" w:rsidRDefault="00F209D0" w:rsidP="00553ACB">
            <w:pPr>
              <w:jc w:val="both"/>
              <w:rPr>
                <w:rFonts w:eastAsia="MS Mincho"/>
                <w:lang w:eastAsia="ja-JP"/>
              </w:rPr>
            </w:pPr>
            <w:r w:rsidRPr="00CB04D4">
              <w:rPr>
                <w:rFonts w:eastAsia="MS Mincho"/>
                <w:lang w:eastAsia="ja-JP"/>
              </w:rPr>
              <w:t>Дата проведения</w:t>
            </w:r>
          </w:p>
        </w:tc>
        <w:tc>
          <w:tcPr>
            <w:tcW w:w="11050" w:type="dxa"/>
            <w:vMerge w:val="restart"/>
          </w:tcPr>
          <w:p w:rsidR="00F209D0" w:rsidRPr="00CB04D4" w:rsidRDefault="00F209D0" w:rsidP="00553ACB">
            <w:pPr>
              <w:jc w:val="both"/>
              <w:rPr>
                <w:rFonts w:eastAsia="MS Mincho"/>
                <w:lang w:eastAsia="ja-JP"/>
              </w:rPr>
            </w:pPr>
            <w:r w:rsidRPr="00CB04D4">
              <w:rPr>
                <w:rFonts w:eastAsia="MS Mincho"/>
                <w:lang w:eastAsia="ja-JP"/>
              </w:rPr>
              <w:t>Тема урока</w:t>
            </w:r>
          </w:p>
        </w:tc>
        <w:tc>
          <w:tcPr>
            <w:tcW w:w="1843" w:type="dxa"/>
            <w:vMerge w:val="restart"/>
          </w:tcPr>
          <w:p w:rsidR="00F209D0" w:rsidRPr="00CB04D4" w:rsidRDefault="00F209D0" w:rsidP="00553ACB">
            <w:pPr>
              <w:jc w:val="both"/>
              <w:rPr>
                <w:rFonts w:eastAsia="MS Mincho"/>
                <w:lang w:eastAsia="ja-JP"/>
              </w:rPr>
            </w:pPr>
            <w:r w:rsidRPr="00CB04D4">
              <w:rPr>
                <w:rFonts w:eastAsia="MS Mincho"/>
                <w:lang w:eastAsia="ja-JP"/>
              </w:rPr>
              <w:t>Количество часов, отводимых на освоение каждой темы</w:t>
            </w:r>
          </w:p>
        </w:tc>
      </w:tr>
      <w:tr w:rsidR="00F209D0" w:rsidRPr="00CB04D4" w:rsidTr="00387511">
        <w:trPr>
          <w:trHeight w:val="585"/>
        </w:trPr>
        <w:tc>
          <w:tcPr>
            <w:tcW w:w="817" w:type="dxa"/>
            <w:vMerge/>
            <w:tcBorders>
              <w:bottom w:val="single" w:sz="4" w:space="0" w:color="auto"/>
            </w:tcBorders>
          </w:tcPr>
          <w:p w:rsidR="00F209D0" w:rsidRPr="00CB04D4" w:rsidRDefault="00F209D0" w:rsidP="00553ACB">
            <w:pPr>
              <w:jc w:val="both"/>
              <w:rPr>
                <w:rFonts w:eastAsia="MS Mincho"/>
                <w:b/>
                <w:lang w:eastAsia="ja-JP"/>
              </w:rPr>
            </w:pPr>
          </w:p>
        </w:tc>
        <w:tc>
          <w:tcPr>
            <w:tcW w:w="1991" w:type="dxa"/>
            <w:vMerge/>
            <w:tcBorders>
              <w:bottom w:val="single" w:sz="4" w:space="0" w:color="auto"/>
            </w:tcBorders>
          </w:tcPr>
          <w:p w:rsidR="00F209D0" w:rsidRPr="00CB04D4" w:rsidRDefault="00F209D0" w:rsidP="00553ACB">
            <w:pPr>
              <w:jc w:val="both"/>
              <w:rPr>
                <w:rFonts w:eastAsia="MS Mincho"/>
                <w:b/>
                <w:lang w:eastAsia="ja-JP"/>
              </w:rPr>
            </w:pPr>
          </w:p>
        </w:tc>
        <w:tc>
          <w:tcPr>
            <w:tcW w:w="11050" w:type="dxa"/>
            <w:vMerge/>
            <w:tcBorders>
              <w:bottom w:val="single" w:sz="4" w:space="0" w:color="auto"/>
            </w:tcBorders>
          </w:tcPr>
          <w:p w:rsidR="00F209D0" w:rsidRPr="00CB04D4" w:rsidRDefault="00F209D0" w:rsidP="00553ACB">
            <w:pPr>
              <w:jc w:val="both"/>
              <w:rPr>
                <w:rFonts w:eastAsia="MS Mincho"/>
                <w:b/>
                <w:lang w:eastAsia="ja-JP"/>
              </w:rPr>
            </w:pPr>
          </w:p>
        </w:tc>
        <w:tc>
          <w:tcPr>
            <w:tcW w:w="1843" w:type="dxa"/>
            <w:vMerge/>
            <w:tcBorders>
              <w:bottom w:val="single" w:sz="4" w:space="0" w:color="auto"/>
            </w:tcBorders>
          </w:tcPr>
          <w:p w:rsidR="00F209D0" w:rsidRPr="00CB04D4" w:rsidRDefault="00F209D0" w:rsidP="00553ACB">
            <w:pPr>
              <w:jc w:val="both"/>
              <w:rPr>
                <w:rFonts w:eastAsia="MS Mincho"/>
                <w:b/>
                <w:lang w:eastAsia="ja-JP"/>
              </w:rPr>
            </w:pPr>
          </w:p>
        </w:tc>
      </w:tr>
      <w:tr w:rsidR="00F209D0" w:rsidRPr="00CB04D4" w:rsidTr="00387511">
        <w:trPr>
          <w:trHeight w:val="256"/>
        </w:trPr>
        <w:tc>
          <w:tcPr>
            <w:tcW w:w="15701" w:type="dxa"/>
            <w:gridSpan w:val="4"/>
            <w:shd w:val="clear" w:color="auto" w:fill="FFFF00"/>
          </w:tcPr>
          <w:p w:rsidR="00F209D0" w:rsidRPr="00F209D0" w:rsidRDefault="00F209D0" w:rsidP="00F209D0">
            <w:pPr>
              <w:jc w:val="center"/>
              <w:rPr>
                <w:b/>
                <w:sz w:val="28"/>
                <w:szCs w:val="28"/>
                <w:u w:val="single"/>
              </w:rPr>
            </w:pPr>
            <w:r>
              <w:rPr>
                <w:b/>
                <w:bCs/>
                <w:spacing w:val="-1"/>
                <w:sz w:val="28"/>
                <w:szCs w:val="28"/>
              </w:rPr>
              <w:t xml:space="preserve">                              </w:t>
            </w:r>
            <w:r w:rsidRPr="00CB04D4">
              <w:rPr>
                <w:b/>
                <w:bCs/>
                <w:spacing w:val="-1"/>
                <w:szCs w:val="28"/>
              </w:rPr>
              <w:t>Раздел</w:t>
            </w:r>
            <w:r w:rsidRPr="00CB04D4">
              <w:rPr>
                <w:b/>
                <w:bCs/>
                <w:szCs w:val="28"/>
              </w:rPr>
              <w:t xml:space="preserve"> 1</w:t>
            </w:r>
            <w:r>
              <w:rPr>
                <w:b/>
                <w:bCs/>
                <w:szCs w:val="28"/>
              </w:rPr>
              <w:t>.</w:t>
            </w:r>
            <w:r w:rsidRPr="00CB04D4">
              <w:rPr>
                <w:b/>
                <w:bCs/>
                <w:szCs w:val="28"/>
              </w:rPr>
              <w:t xml:space="preserve"> </w:t>
            </w:r>
            <w:r w:rsidRPr="00F209D0">
              <w:rPr>
                <w:b/>
                <w:szCs w:val="28"/>
              </w:rPr>
              <w:t>«Музыка вокруг</w:t>
            </w:r>
            <w:r>
              <w:rPr>
                <w:b/>
                <w:szCs w:val="28"/>
              </w:rPr>
              <w:t xml:space="preserve"> нас» </w:t>
            </w:r>
            <w:r w:rsidRPr="00F209D0">
              <w:rPr>
                <w:b/>
                <w:szCs w:val="28"/>
              </w:rPr>
              <w:t>(16ч)</w:t>
            </w:r>
          </w:p>
        </w:tc>
      </w:tr>
      <w:tr w:rsidR="00553ACB" w:rsidRPr="00CB04D4" w:rsidTr="00387511">
        <w:tc>
          <w:tcPr>
            <w:tcW w:w="817" w:type="dxa"/>
          </w:tcPr>
          <w:p w:rsidR="00553ACB" w:rsidRPr="00CB04D4" w:rsidRDefault="00553ACB" w:rsidP="00553ACB">
            <w:pPr>
              <w:jc w:val="both"/>
              <w:rPr>
                <w:rFonts w:eastAsia="MS Mincho"/>
                <w:lang w:eastAsia="ja-JP"/>
              </w:rPr>
            </w:pPr>
            <w:r>
              <w:rPr>
                <w:rFonts w:eastAsia="MS Mincho"/>
                <w:lang w:eastAsia="ja-JP"/>
              </w:rPr>
              <w:t>1</w:t>
            </w:r>
          </w:p>
        </w:tc>
        <w:tc>
          <w:tcPr>
            <w:tcW w:w="1991" w:type="dxa"/>
          </w:tcPr>
          <w:p w:rsidR="00553ACB" w:rsidRPr="00CB04D4" w:rsidRDefault="004457C1" w:rsidP="00553ACB">
            <w:pPr>
              <w:jc w:val="both"/>
              <w:rPr>
                <w:rFonts w:eastAsia="MS Mincho"/>
                <w:lang w:eastAsia="ja-JP"/>
              </w:rPr>
            </w:pPr>
            <w:r>
              <w:rPr>
                <w:rFonts w:eastAsia="MS Mincho"/>
                <w:lang w:eastAsia="ja-JP"/>
              </w:rPr>
              <w:t>01.09</w:t>
            </w:r>
          </w:p>
        </w:tc>
        <w:tc>
          <w:tcPr>
            <w:tcW w:w="11050" w:type="dxa"/>
          </w:tcPr>
          <w:p w:rsidR="00553ACB" w:rsidRPr="00FF14E8" w:rsidRDefault="00553ACB" w:rsidP="00553ACB">
            <w:pPr>
              <w:jc w:val="both"/>
            </w:pPr>
            <w:r w:rsidRPr="00FF14E8">
              <w:t>«И Муза вечная со мной!»</w:t>
            </w:r>
          </w:p>
        </w:tc>
        <w:tc>
          <w:tcPr>
            <w:tcW w:w="1843" w:type="dxa"/>
          </w:tcPr>
          <w:p w:rsidR="00553ACB" w:rsidRPr="00CB04D4" w:rsidRDefault="00553ACB" w:rsidP="00553ACB">
            <w:pPr>
              <w:jc w:val="both"/>
              <w:rPr>
                <w:rFonts w:eastAsia="MS Mincho"/>
                <w:lang w:eastAsia="ja-JP"/>
              </w:rPr>
            </w:pPr>
            <w:r>
              <w:rPr>
                <w:rFonts w:eastAsia="MS Mincho"/>
                <w:lang w:eastAsia="ja-JP"/>
              </w:rPr>
              <w:t>1</w:t>
            </w:r>
          </w:p>
        </w:tc>
      </w:tr>
      <w:tr w:rsidR="00553ACB" w:rsidRPr="00CB04D4" w:rsidTr="00387511">
        <w:tc>
          <w:tcPr>
            <w:tcW w:w="817" w:type="dxa"/>
          </w:tcPr>
          <w:p w:rsidR="00553ACB" w:rsidRPr="00CB04D4" w:rsidRDefault="00553ACB" w:rsidP="00553ACB">
            <w:pPr>
              <w:jc w:val="both"/>
              <w:rPr>
                <w:rFonts w:eastAsia="MS Mincho"/>
                <w:lang w:eastAsia="ja-JP"/>
              </w:rPr>
            </w:pPr>
            <w:r>
              <w:rPr>
                <w:rFonts w:eastAsia="MS Mincho"/>
                <w:lang w:eastAsia="ja-JP"/>
              </w:rPr>
              <w:t>2</w:t>
            </w:r>
          </w:p>
        </w:tc>
        <w:tc>
          <w:tcPr>
            <w:tcW w:w="1991" w:type="dxa"/>
          </w:tcPr>
          <w:p w:rsidR="00553ACB" w:rsidRPr="004457C1" w:rsidRDefault="004457C1" w:rsidP="00553ACB">
            <w:pPr>
              <w:jc w:val="both"/>
              <w:rPr>
                <w:rFonts w:eastAsia="MS Mincho"/>
                <w:lang w:eastAsia="ja-JP"/>
              </w:rPr>
            </w:pPr>
            <w:r>
              <w:rPr>
                <w:rFonts w:eastAsia="MS Mincho"/>
                <w:lang w:eastAsia="ja-JP"/>
              </w:rPr>
              <w:t>08.09</w:t>
            </w:r>
          </w:p>
        </w:tc>
        <w:tc>
          <w:tcPr>
            <w:tcW w:w="11050" w:type="dxa"/>
          </w:tcPr>
          <w:p w:rsidR="00553ACB" w:rsidRPr="00FF14E8" w:rsidRDefault="00553ACB" w:rsidP="00553ACB">
            <w:pPr>
              <w:jc w:val="both"/>
            </w:pPr>
            <w:r w:rsidRPr="00FF14E8">
              <w:t>Хоровод муз.</w:t>
            </w:r>
          </w:p>
        </w:tc>
        <w:tc>
          <w:tcPr>
            <w:tcW w:w="1843" w:type="dxa"/>
          </w:tcPr>
          <w:p w:rsidR="00553ACB" w:rsidRPr="00CB04D4" w:rsidRDefault="00553ACB" w:rsidP="00553ACB">
            <w:pPr>
              <w:jc w:val="both"/>
              <w:rPr>
                <w:rFonts w:eastAsia="MS Mincho"/>
                <w:lang w:eastAsia="ja-JP"/>
              </w:rPr>
            </w:pPr>
            <w:r>
              <w:rPr>
                <w:rFonts w:eastAsia="MS Mincho"/>
                <w:lang w:eastAsia="ja-JP"/>
              </w:rPr>
              <w:t>1</w:t>
            </w:r>
          </w:p>
        </w:tc>
      </w:tr>
      <w:tr w:rsidR="00553ACB" w:rsidRPr="00CB04D4" w:rsidTr="00387511">
        <w:tc>
          <w:tcPr>
            <w:tcW w:w="817" w:type="dxa"/>
          </w:tcPr>
          <w:p w:rsidR="00553ACB" w:rsidRPr="00CB04D4" w:rsidRDefault="00553ACB" w:rsidP="00553ACB">
            <w:pPr>
              <w:jc w:val="both"/>
              <w:rPr>
                <w:rFonts w:eastAsia="MS Mincho"/>
                <w:lang w:eastAsia="ja-JP"/>
              </w:rPr>
            </w:pPr>
            <w:r>
              <w:rPr>
                <w:rFonts w:eastAsia="MS Mincho"/>
                <w:lang w:eastAsia="ja-JP"/>
              </w:rPr>
              <w:t>3</w:t>
            </w:r>
          </w:p>
        </w:tc>
        <w:tc>
          <w:tcPr>
            <w:tcW w:w="1991" w:type="dxa"/>
          </w:tcPr>
          <w:p w:rsidR="00553ACB" w:rsidRPr="004457C1" w:rsidRDefault="004457C1" w:rsidP="00553ACB">
            <w:pPr>
              <w:jc w:val="both"/>
              <w:rPr>
                <w:rFonts w:eastAsia="MS Mincho"/>
                <w:lang w:eastAsia="ja-JP"/>
              </w:rPr>
            </w:pPr>
            <w:r>
              <w:rPr>
                <w:rFonts w:eastAsia="MS Mincho"/>
                <w:lang w:eastAsia="ja-JP"/>
              </w:rPr>
              <w:t>15.09</w:t>
            </w:r>
          </w:p>
        </w:tc>
        <w:tc>
          <w:tcPr>
            <w:tcW w:w="11050" w:type="dxa"/>
          </w:tcPr>
          <w:p w:rsidR="00553ACB" w:rsidRPr="00FF14E8" w:rsidRDefault="00553ACB" w:rsidP="00553ACB">
            <w:pPr>
              <w:jc w:val="both"/>
            </w:pPr>
            <w:r w:rsidRPr="00FF14E8">
              <w:t>Повсюду музыка слышна.</w:t>
            </w:r>
          </w:p>
        </w:tc>
        <w:tc>
          <w:tcPr>
            <w:tcW w:w="1843" w:type="dxa"/>
          </w:tcPr>
          <w:p w:rsidR="00553ACB" w:rsidRPr="00CB04D4" w:rsidRDefault="00553ACB" w:rsidP="00553ACB">
            <w:pPr>
              <w:jc w:val="both"/>
              <w:rPr>
                <w:rFonts w:eastAsia="MS Mincho"/>
                <w:lang w:eastAsia="ja-JP"/>
              </w:rPr>
            </w:pPr>
            <w:r>
              <w:rPr>
                <w:rFonts w:eastAsia="MS Mincho"/>
                <w:lang w:eastAsia="ja-JP"/>
              </w:rPr>
              <w:t>1</w:t>
            </w:r>
          </w:p>
        </w:tc>
      </w:tr>
      <w:tr w:rsidR="00553ACB" w:rsidRPr="00CB04D4" w:rsidTr="00387511">
        <w:tc>
          <w:tcPr>
            <w:tcW w:w="817" w:type="dxa"/>
          </w:tcPr>
          <w:p w:rsidR="00553ACB" w:rsidRPr="00CB04D4" w:rsidRDefault="00553ACB" w:rsidP="00553ACB">
            <w:pPr>
              <w:jc w:val="both"/>
              <w:rPr>
                <w:rFonts w:eastAsia="MS Mincho"/>
                <w:lang w:eastAsia="ja-JP"/>
              </w:rPr>
            </w:pPr>
            <w:r>
              <w:rPr>
                <w:rFonts w:eastAsia="MS Mincho"/>
                <w:lang w:eastAsia="ja-JP"/>
              </w:rPr>
              <w:t>4</w:t>
            </w:r>
          </w:p>
        </w:tc>
        <w:tc>
          <w:tcPr>
            <w:tcW w:w="1991" w:type="dxa"/>
          </w:tcPr>
          <w:p w:rsidR="00553ACB" w:rsidRPr="004457C1" w:rsidRDefault="004457C1" w:rsidP="00553ACB">
            <w:pPr>
              <w:rPr>
                <w:rFonts w:eastAsia="MS Mincho"/>
                <w:lang w:eastAsia="ja-JP"/>
              </w:rPr>
            </w:pPr>
            <w:r>
              <w:rPr>
                <w:rFonts w:eastAsia="MS Mincho"/>
                <w:lang w:eastAsia="ja-JP"/>
              </w:rPr>
              <w:t>22.09</w:t>
            </w:r>
          </w:p>
        </w:tc>
        <w:tc>
          <w:tcPr>
            <w:tcW w:w="11050" w:type="dxa"/>
          </w:tcPr>
          <w:p w:rsidR="00553ACB" w:rsidRPr="00FF14E8" w:rsidRDefault="00553ACB" w:rsidP="00553ACB">
            <w:pPr>
              <w:jc w:val="both"/>
            </w:pPr>
            <w:r w:rsidRPr="00FF14E8">
              <w:t>Душа музыки – мелодия.</w:t>
            </w:r>
          </w:p>
        </w:tc>
        <w:tc>
          <w:tcPr>
            <w:tcW w:w="1843" w:type="dxa"/>
          </w:tcPr>
          <w:p w:rsidR="00553ACB" w:rsidRPr="00CB04D4" w:rsidRDefault="00553ACB" w:rsidP="00553ACB">
            <w:pPr>
              <w:jc w:val="both"/>
              <w:rPr>
                <w:rFonts w:eastAsia="MS Mincho"/>
                <w:lang w:eastAsia="ja-JP"/>
              </w:rPr>
            </w:pPr>
            <w:r>
              <w:rPr>
                <w:rFonts w:eastAsia="MS Mincho"/>
                <w:lang w:eastAsia="ja-JP"/>
              </w:rPr>
              <w:t>1</w:t>
            </w:r>
          </w:p>
        </w:tc>
      </w:tr>
      <w:tr w:rsidR="00553ACB" w:rsidRPr="00CB04D4" w:rsidTr="00387511">
        <w:tc>
          <w:tcPr>
            <w:tcW w:w="817" w:type="dxa"/>
          </w:tcPr>
          <w:p w:rsidR="00553ACB" w:rsidRPr="00CB04D4" w:rsidRDefault="00553ACB" w:rsidP="00553ACB">
            <w:pPr>
              <w:jc w:val="both"/>
              <w:rPr>
                <w:rFonts w:eastAsia="MS Mincho"/>
                <w:lang w:eastAsia="ja-JP"/>
              </w:rPr>
            </w:pPr>
            <w:r>
              <w:rPr>
                <w:rFonts w:eastAsia="MS Mincho"/>
                <w:lang w:eastAsia="ja-JP"/>
              </w:rPr>
              <w:t>5</w:t>
            </w:r>
          </w:p>
        </w:tc>
        <w:tc>
          <w:tcPr>
            <w:tcW w:w="1991" w:type="dxa"/>
          </w:tcPr>
          <w:p w:rsidR="00553ACB" w:rsidRPr="004457C1" w:rsidRDefault="004457C1" w:rsidP="00553ACB">
            <w:pPr>
              <w:rPr>
                <w:rFonts w:eastAsia="MS Mincho"/>
                <w:lang w:eastAsia="ja-JP"/>
              </w:rPr>
            </w:pPr>
            <w:r>
              <w:rPr>
                <w:rFonts w:eastAsia="MS Mincho"/>
                <w:lang w:eastAsia="ja-JP"/>
              </w:rPr>
              <w:t>29.09</w:t>
            </w:r>
          </w:p>
        </w:tc>
        <w:tc>
          <w:tcPr>
            <w:tcW w:w="11050" w:type="dxa"/>
          </w:tcPr>
          <w:p w:rsidR="00553ACB" w:rsidRPr="00FF14E8" w:rsidRDefault="00553ACB" w:rsidP="00553ACB">
            <w:pPr>
              <w:jc w:val="both"/>
            </w:pPr>
            <w:r w:rsidRPr="00FF14E8">
              <w:t>Музыка осени.</w:t>
            </w:r>
          </w:p>
        </w:tc>
        <w:tc>
          <w:tcPr>
            <w:tcW w:w="1843" w:type="dxa"/>
          </w:tcPr>
          <w:p w:rsidR="00553ACB" w:rsidRPr="00CB04D4" w:rsidRDefault="00553ACB" w:rsidP="00553ACB">
            <w:pPr>
              <w:jc w:val="both"/>
              <w:rPr>
                <w:rFonts w:eastAsia="MS Mincho"/>
                <w:lang w:eastAsia="ja-JP"/>
              </w:rPr>
            </w:pPr>
            <w:r>
              <w:rPr>
                <w:rFonts w:eastAsia="MS Mincho"/>
                <w:lang w:eastAsia="ja-JP"/>
              </w:rPr>
              <w:t>1</w:t>
            </w:r>
          </w:p>
        </w:tc>
      </w:tr>
      <w:tr w:rsidR="00553ACB" w:rsidRPr="00CB04D4" w:rsidTr="00387511">
        <w:tc>
          <w:tcPr>
            <w:tcW w:w="817" w:type="dxa"/>
          </w:tcPr>
          <w:p w:rsidR="00553ACB" w:rsidRPr="00CB04D4" w:rsidRDefault="00553ACB" w:rsidP="00553ACB">
            <w:pPr>
              <w:jc w:val="both"/>
              <w:rPr>
                <w:rFonts w:eastAsia="MS Mincho"/>
                <w:lang w:eastAsia="ja-JP"/>
              </w:rPr>
            </w:pPr>
            <w:r>
              <w:rPr>
                <w:rFonts w:eastAsia="MS Mincho"/>
                <w:lang w:eastAsia="ja-JP"/>
              </w:rPr>
              <w:t>6</w:t>
            </w:r>
          </w:p>
        </w:tc>
        <w:tc>
          <w:tcPr>
            <w:tcW w:w="1991" w:type="dxa"/>
          </w:tcPr>
          <w:p w:rsidR="00553ACB" w:rsidRPr="004457C1" w:rsidRDefault="004457C1" w:rsidP="00553ACB">
            <w:pPr>
              <w:rPr>
                <w:rFonts w:eastAsia="MS Mincho"/>
                <w:lang w:eastAsia="ja-JP"/>
              </w:rPr>
            </w:pPr>
            <w:r>
              <w:rPr>
                <w:rFonts w:eastAsia="MS Mincho"/>
                <w:lang w:eastAsia="ja-JP"/>
              </w:rPr>
              <w:t>06.10</w:t>
            </w:r>
          </w:p>
        </w:tc>
        <w:tc>
          <w:tcPr>
            <w:tcW w:w="11050" w:type="dxa"/>
          </w:tcPr>
          <w:p w:rsidR="00553ACB" w:rsidRPr="00FF14E8" w:rsidRDefault="00553ACB" w:rsidP="00553ACB">
            <w:pPr>
              <w:jc w:val="both"/>
            </w:pPr>
            <w:r w:rsidRPr="00FF14E8">
              <w:t>Музыка осени</w:t>
            </w:r>
          </w:p>
        </w:tc>
        <w:tc>
          <w:tcPr>
            <w:tcW w:w="1843" w:type="dxa"/>
          </w:tcPr>
          <w:p w:rsidR="00553ACB" w:rsidRPr="00CB04D4" w:rsidRDefault="00553ACB" w:rsidP="00553ACB">
            <w:pPr>
              <w:jc w:val="both"/>
              <w:rPr>
                <w:rFonts w:eastAsia="MS Mincho"/>
                <w:lang w:eastAsia="ja-JP"/>
              </w:rPr>
            </w:pPr>
            <w:r>
              <w:rPr>
                <w:rFonts w:eastAsia="MS Mincho"/>
                <w:lang w:eastAsia="ja-JP"/>
              </w:rPr>
              <w:t>1</w:t>
            </w:r>
          </w:p>
        </w:tc>
      </w:tr>
      <w:tr w:rsidR="00553ACB" w:rsidRPr="00CB04D4" w:rsidTr="00387511">
        <w:tc>
          <w:tcPr>
            <w:tcW w:w="817" w:type="dxa"/>
          </w:tcPr>
          <w:p w:rsidR="00553ACB" w:rsidRPr="00CB04D4" w:rsidRDefault="00553ACB" w:rsidP="00553ACB">
            <w:pPr>
              <w:jc w:val="both"/>
              <w:rPr>
                <w:rFonts w:eastAsia="MS Mincho"/>
                <w:lang w:eastAsia="ja-JP"/>
              </w:rPr>
            </w:pPr>
            <w:r>
              <w:rPr>
                <w:rFonts w:eastAsia="MS Mincho"/>
                <w:lang w:eastAsia="ja-JP"/>
              </w:rPr>
              <w:t>7</w:t>
            </w:r>
          </w:p>
        </w:tc>
        <w:tc>
          <w:tcPr>
            <w:tcW w:w="1991" w:type="dxa"/>
          </w:tcPr>
          <w:p w:rsidR="00553ACB" w:rsidRPr="004457C1" w:rsidRDefault="004457C1" w:rsidP="00553ACB">
            <w:pPr>
              <w:rPr>
                <w:rFonts w:eastAsia="MS Mincho"/>
                <w:lang w:eastAsia="ja-JP"/>
              </w:rPr>
            </w:pPr>
            <w:r>
              <w:rPr>
                <w:rFonts w:eastAsia="MS Mincho"/>
                <w:lang w:eastAsia="ja-JP"/>
              </w:rPr>
              <w:t>13.10</w:t>
            </w:r>
          </w:p>
        </w:tc>
        <w:tc>
          <w:tcPr>
            <w:tcW w:w="11050" w:type="dxa"/>
          </w:tcPr>
          <w:p w:rsidR="00553ACB" w:rsidRPr="00FF14E8" w:rsidRDefault="00553ACB" w:rsidP="00553ACB">
            <w:pPr>
              <w:jc w:val="both"/>
            </w:pPr>
            <w:r w:rsidRPr="00FF14E8">
              <w:t>«Азбука, азбука каждому нужна…»</w:t>
            </w:r>
          </w:p>
        </w:tc>
        <w:tc>
          <w:tcPr>
            <w:tcW w:w="1843" w:type="dxa"/>
          </w:tcPr>
          <w:p w:rsidR="00553ACB" w:rsidRPr="00CB04D4" w:rsidRDefault="00553ACB" w:rsidP="00553ACB">
            <w:pPr>
              <w:jc w:val="both"/>
              <w:rPr>
                <w:rFonts w:eastAsia="MS Mincho"/>
                <w:lang w:eastAsia="ja-JP"/>
              </w:rPr>
            </w:pPr>
            <w:r>
              <w:rPr>
                <w:rFonts w:eastAsia="MS Mincho"/>
                <w:lang w:eastAsia="ja-JP"/>
              </w:rPr>
              <w:t>1</w:t>
            </w:r>
          </w:p>
        </w:tc>
      </w:tr>
      <w:tr w:rsidR="00553ACB" w:rsidRPr="00CB04D4" w:rsidTr="00387511">
        <w:tc>
          <w:tcPr>
            <w:tcW w:w="817" w:type="dxa"/>
          </w:tcPr>
          <w:p w:rsidR="00553ACB" w:rsidRPr="00CB04D4" w:rsidRDefault="00553ACB" w:rsidP="00553ACB">
            <w:pPr>
              <w:jc w:val="both"/>
              <w:rPr>
                <w:rFonts w:eastAsia="MS Mincho"/>
                <w:lang w:eastAsia="ja-JP"/>
              </w:rPr>
            </w:pPr>
            <w:r>
              <w:rPr>
                <w:rFonts w:eastAsia="MS Mincho"/>
                <w:lang w:eastAsia="ja-JP"/>
              </w:rPr>
              <w:t>8</w:t>
            </w:r>
          </w:p>
        </w:tc>
        <w:tc>
          <w:tcPr>
            <w:tcW w:w="1991" w:type="dxa"/>
          </w:tcPr>
          <w:p w:rsidR="00553ACB" w:rsidRPr="004457C1" w:rsidRDefault="004457C1" w:rsidP="00553ACB">
            <w:pPr>
              <w:rPr>
                <w:rFonts w:eastAsia="MS Mincho"/>
                <w:lang w:eastAsia="ja-JP"/>
              </w:rPr>
            </w:pPr>
            <w:r>
              <w:rPr>
                <w:rFonts w:eastAsia="MS Mincho"/>
                <w:lang w:eastAsia="ja-JP"/>
              </w:rPr>
              <w:t>20.10</w:t>
            </w:r>
          </w:p>
        </w:tc>
        <w:tc>
          <w:tcPr>
            <w:tcW w:w="11050" w:type="dxa"/>
          </w:tcPr>
          <w:p w:rsidR="00553ACB" w:rsidRPr="00FF14E8" w:rsidRDefault="00553ACB" w:rsidP="00553ACB">
            <w:pPr>
              <w:jc w:val="both"/>
            </w:pPr>
            <w:r w:rsidRPr="00FF14E8">
              <w:t>Музыкальная азбука.</w:t>
            </w:r>
            <w:r w:rsidR="00387511">
              <w:t xml:space="preserve"> </w:t>
            </w:r>
            <w:r w:rsidRPr="00FF14E8">
              <w:t xml:space="preserve">Обобщающий  урок </w:t>
            </w:r>
          </w:p>
        </w:tc>
        <w:tc>
          <w:tcPr>
            <w:tcW w:w="1843" w:type="dxa"/>
          </w:tcPr>
          <w:p w:rsidR="00553ACB" w:rsidRPr="00CB04D4" w:rsidRDefault="00553ACB" w:rsidP="00553ACB">
            <w:pPr>
              <w:jc w:val="both"/>
              <w:rPr>
                <w:rFonts w:eastAsia="MS Mincho"/>
                <w:lang w:eastAsia="ja-JP"/>
              </w:rPr>
            </w:pPr>
            <w:r>
              <w:rPr>
                <w:rFonts w:eastAsia="MS Mincho"/>
                <w:lang w:eastAsia="ja-JP"/>
              </w:rPr>
              <w:t>1</w:t>
            </w:r>
          </w:p>
        </w:tc>
      </w:tr>
      <w:tr w:rsidR="00553ACB" w:rsidRPr="00CB04D4" w:rsidTr="00387511">
        <w:tc>
          <w:tcPr>
            <w:tcW w:w="817" w:type="dxa"/>
          </w:tcPr>
          <w:p w:rsidR="00553ACB" w:rsidRPr="00CB04D4" w:rsidRDefault="00553ACB" w:rsidP="00553ACB">
            <w:pPr>
              <w:jc w:val="both"/>
              <w:rPr>
                <w:rFonts w:eastAsia="MS Mincho"/>
                <w:lang w:eastAsia="ja-JP"/>
              </w:rPr>
            </w:pPr>
            <w:r>
              <w:rPr>
                <w:rFonts w:eastAsia="MS Mincho"/>
                <w:lang w:eastAsia="ja-JP"/>
              </w:rPr>
              <w:t>9</w:t>
            </w:r>
          </w:p>
        </w:tc>
        <w:tc>
          <w:tcPr>
            <w:tcW w:w="1991" w:type="dxa"/>
          </w:tcPr>
          <w:p w:rsidR="00553ACB" w:rsidRPr="004457C1" w:rsidRDefault="004457C1" w:rsidP="00553ACB">
            <w:pPr>
              <w:rPr>
                <w:rFonts w:eastAsia="MS Mincho"/>
                <w:lang w:eastAsia="ja-JP"/>
              </w:rPr>
            </w:pPr>
            <w:r>
              <w:rPr>
                <w:rFonts w:eastAsia="MS Mincho"/>
                <w:lang w:eastAsia="ja-JP"/>
              </w:rPr>
              <w:t>27.10</w:t>
            </w:r>
          </w:p>
        </w:tc>
        <w:tc>
          <w:tcPr>
            <w:tcW w:w="11050" w:type="dxa"/>
          </w:tcPr>
          <w:p w:rsidR="00553ACB" w:rsidRPr="00FF14E8" w:rsidRDefault="00553ACB" w:rsidP="00553ACB">
            <w:pPr>
              <w:jc w:val="both"/>
            </w:pPr>
            <w:r w:rsidRPr="00FF14E8">
              <w:t xml:space="preserve">Музыкальные инструменты. </w:t>
            </w:r>
          </w:p>
        </w:tc>
        <w:tc>
          <w:tcPr>
            <w:tcW w:w="1843" w:type="dxa"/>
          </w:tcPr>
          <w:p w:rsidR="00553ACB" w:rsidRPr="00CB04D4" w:rsidRDefault="00553ACB" w:rsidP="00553ACB">
            <w:pPr>
              <w:jc w:val="both"/>
              <w:rPr>
                <w:rFonts w:eastAsia="MS Mincho"/>
                <w:lang w:eastAsia="ja-JP"/>
              </w:rPr>
            </w:pPr>
            <w:r>
              <w:rPr>
                <w:rFonts w:eastAsia="MS Mincho"/>
                <w:lang w:eastAsia="ja-JP"/>
              </w:rPr>
              <w:t>1</w:t>
            </w:r>
          </w:p>
        </w:tc>
      </w:tr>
      <w:tr w:rsidR="00553ACB" w:rsidRPr="00CB04D4" w:rsidTr="00387511">
        <w:tc>
          <w:tcPr>
            <w:tcW w:w="817" w:type="dxa"/>
          </w:tcPr>
          <w:p w:rsidR="00553ACB" w:rsidRPr="00CB04D4" w:rsidRDefault="00553ACB" w:rsidP="00553ACB">
            <w:pPr>
              <w:jc w:val="both"/>
              <w:rPr>
                <w:rFonts w:eastAsia="MS Mincho"/>
                <w:lang w:eastAsia="ja-JP"/>
              </w:rPr>
            </w:pPr>
            <w:r>
              <w:rPr>
                <w:rFonts w:eastAsia="MS Mincho"/>
                <w:lang w:eastAsia="ja-JP"/>
              </w:rPr>
              <w:t>10</w:t>
            </w:r>
          </w:p>
        </w:tc>
        <w:tc>
          <w:tcPr>
            <w:tcW w:w="1991" w:type="dxa"/>
          </w:tcPr>
          <w:p w:rsidR="00553ACB" w:rsidRPr="004457C1" w:rsidRDefault="004457C1" w:rsidP="00553ACB">
            <w:pPr>
              <w:rPr>
                <w:rFonts w:eastAsia="MS Mincho"/>
                <w:lang w:eastAsia="ja-JP"/>
              </w:rPr>
            </w:pPr>
            <w:r>
              <w:rPr>
                <w:rFonts w:eastAsia="MS Mincho"/>
                <w:lang w:eastAsia="ja-JP"/>
              </w:rPr>
              <w:t>10.11</w:t>
            </w:r>
          </w:p>
        </w:tc>
        <w:tc>
          <w:tcPr>
            <w:tcW w:w="11050" w:type="dxa"/>
          </w:tcPr>
          <w:p w:rsidR="00553ACB" w:rsidRPr="00FF14E8" w:rsidRDefault="00553ACB" w:rsidP="00553ACB">
            <w:pPr>
              <w:jc w:val="both"/>
            </w:pPr>
            <w:r w:rsidRPr="00FF14E8">
              <w:t>«Садко». Из русского былинного сказа.</w:t>
            </w:r>
          </w:p>
        </w:tc>
        <w:tc>
          <w:tcPr>
            <w:tcW w:w="1843" w:type="dxa"/>
          </w:tcPr>
          <w:p w:rsidR="00553ACB" w:rsidRPr="00CB04D4" w:rsidRDefault="00553ACB" w:rsidP="00553ACB">
            <w:pPr>
              <w:jc w:val="both"/>
              <w:rPr>
                <w:rFonts w:eastAsia="MS Mincho"/>
                <w:lang w:eastAsia="ja-JP"/>
              </w:rPr>
            </w:pPr>
            <w:r>
              <w:rPr>
                <w:rFonts w:eastAsia="MS Mincho"/>
                <w:lang w:eastAsia="ja-JP"/>
              </w:rPr>
              <w:t>1</w:t>
            </w:r>
          </w:p>
        </w:tc>
      </w:tr>
      <w:tr w:rsidR="00553ACB" w:rsidRPr="00CB04D4" w:rsidTr="00387511">
        <w:tc>
          <w:tcPr>
            <w:tcW w:w="817" w:type="dxa"/>
          </w:tcPr>
          <w:p w:rsidR="00553ACB" w:rsidRPr="00CB04D4" w:rsidRDefault="00553ACB" w:rsidP="00553ACB">
            <w:pPr>
              <w:jc w:val="both"/>
              <w:rPr>
                <w:rFonts w:eastAsia="MS Mincho"/>
                <w:lang w:eastAsia="ja-JP"/>
              </w:rPr>
            </w:pPr>
            <w:r>
              <w:rPr>
                <w:rFonts w:eastAsia="MS Mincho"/>
                <w:lang w:eastAsia="ja-JP"/>
              </w:rPr>
              <w:t>11</w:t>
            </w:r>
          </w:p>
        </w:tc>
        <w:tc>
          <w:tcPr>
            <w:tcW w:w="1991" w:type="dxa"/>
          </w:tcPr>
          <w:p w:rsidR="00553ACB" w:rsidRPr="004457C1" w:rsidRDefault="004457C1" w:rsidP="00553ACB">
            <w:pPr>
              <w:rPr>
                <w:rFonts w:eastAsia="MS Mincho"/>
                <w:lang w:eastAsia="ja-JP"/>
              </w:rPr>
            </w:pPr>
            <w:r>
              <w:rPr>
                <w:rFonts w:eastAsia="MS Mincho"/>
                <w:lang w:eastAsia="ja-JP"/>
              </w:rPr>
              <w:t>17.11</w:t>
            </w:r>
          </w:p>
        </w:tc>
        <w:tc>
          <w:tcPr>
            <w:tcW w:w="11050" w:type="dxa"/>
          </w:tcPr>
          <w:p w:rsidR="00553ACB" w:rsidRPr="00FF14E8" w:rsidRDefault="00553ACB" w:rsidP="00553ACB">
            <w:pPr>
              <w:jc w:val="both"/>
            </w:pPr>
            <w:r w:rsidRPr="00FF14E8">
              <w:t>Звучащие картины.</w:t>
            </w:r>
          </w:p>
        </w:tc>
        <w:tc>
          <w:tcPr>
            <w:tcW w:w="1843" w:type="dxa"/>
          </w:tcPr>
          <w:p w:rsidR="00553ACB" w:rsidRPr="00CB04D4" w:rsidRDefault="00553ACB" w:rsidP="00553ACB">
            <w:pPr>
              <w:jc w:val="both"/>
              <w:rPr>
                <w:rFonts w:eastAsia="MS Mincho"/>
                <w:lang w:eastAsia="ja-JP"/>
              </w:rPr>
            </w:pPr>
            <w:r>
              <w:rPr>
                <w:rFonts w:eastAsia="MS Mincho"/>
                <w:lang w:eastAsia="ja-JP"/>
              </w:rPr>
              <w:t>1</w:t>
            </w:r>
          </w:p>
        </w:tc>
      </w:tr>
      <w:tr w:rsidR="00553ACB" w:rsidRPr="00CB04D4" w:rsidTr="00387511">
        <w:tc>
          <w:tcPr>
            <w:tcW w:w="817" w:type="dxa"/>
          </w:tcPr>
          <w:p w:rsidR="00553ACB" w:rsidRPr="00CB04D4" w:rsidRDefault="00553ACB" w:rsidP="00553ACB">
            <w:pPr>
              <w:jc w:val="both"/>
              <w:rPr>
                <w:rFonts w:eastAsia="MS Mincho"/>
                <w:lang w:eastAsia="ja-JP"/>
              </w:rPr>
            </w:pPr>
            <w:r>
              <w:rPr>
                <w:rFonts w:eastAsia="MS Mincho"/>
                <w:lang w:eastAsia="ja-JP"/>
              </w:rPr>
              <w:t>12</w:t>
            </w:r>
          </w:p>
        </w:tc>
        <w:tc>
          <w:tcPr>
            <w:tcW w:w="1991" w:type="dxa"/>
            <w:tcBorders>
              <w:bottom w:val="single" w:sz="4" w:space="0" w:color="auto"/>
            </w:tcBorders>
          </w:tcPr>
          <w:p w:rsidR="00553ACB" w:rsidRPr="004457C1" w:rsidRDefault="004457C1" w:rsidP="00553ACB">
            <w:pPr>
              <w:rPr>
                <w:rFonts w:eastAsia="MS Mincho"/>
                <w:lang w:eastAsia="ja-JP"/>
              </w:rPr>
            </w:pPr>
            <w:r>
              <w:rPr>
                <w:rFonts w:eastAsia="MS Mincho"/>
                <w:lang w:eastAsia="ja-JP"/>
              </w:rPr>
              <w:t>24.11</w:t>
            </w:r>
          </w:p>
        </w:tc>
        <w:tc>
          <w:tcPr>
            <w:tcW w:w="11050" w:type="dxa"/>
            <w:tcBorders>
              <w:bottom w:val="single" w:sz="4" w:space="0" w:color="auto"/>
            </w:tcBorders>
          </w:tcPr>
          <w:p w:rsidR="00553ACB" w:rsidRPr="00FF14E8" w:rsidRDefault="00553ACB" w:rsidP="00553ACB">
            <w:pPr>
              <w:jc w:val="both"/>
            </w:pPr>
            <w:r>
              <w:t>Разыграй песню</w:t>
            </w:r>
          </w:p>
        </w:tc>
        <w:tc>
          <w:tcPr>
            <w:tcW w:w="1843" w:type="dxa"/>
            <w:tcBorders>
              <w:bottom w:val="single" w:sz="4" w:space="0" w:color="auto"/>
            </w:tcBorders>
          </w:tcPr>
          <w:p w:rsidR="00553ACB" w:rsidRPr="00CB04D4" w:rsidRDefault="00553ACB" w:rsidP="00553ACB">
            <w:pPr>
              <w:jc w:val="both"/>
              <w:rPr>
                <w:rFonts w:eastAsia="MS Mincho"/>
                <w:lang w:eastAsia="ja-JP"/>
              </w:rPr>
            </w:pPr>
            <w:r>
              <w:rPr>
                <w:rFonts w:eastAsia="MS Mincho"/>
                <w:lang w:eastAsia="ja-JP"/>
              </w:rPr>
              <w:t>1</w:t>
            </w:r>
          </w:p>
        </w:tc>
      </w:tr>
      <w:tr w:rsidR="00553ACB" w:rsidRPr="00CB04D4" w:rsidTr="00387511">
        <w:tc>
          <w:tcPr>
            <w:tcW w:w="817" w:type="dxa"/>
          </w:tcPr>
          <w:p w:rsidR="00553ACB" w:rsidRDefault="00553ACB" w:rsidP="00553ACB">
            <w:pPr>
              <w:jc w:val="both"/>
              <w:rPr>
                <w:rFonts w:eastAsia="MS Mincho"/>
                <w:lang w:eastAsia="ja-JP"/>
              </w:rPr>
            </w:pPr>
            <w:r>
              <w:rPr>
                <w:rFonts w:eastAsia="MS Mincho"/>
                <w:lang w:eastAsia="ja-JP"/>
              </w:rPr>
              <w:t>13</w:t>
            </w:r>
          </w:p>
        </w:tc>
        <w:tc>
          <w:tcPr>
            <w:tcW w:w="1991" w:type="dxa"/>
            <w:tcBorders>
              <w:bottom w:val="single" w:sz="4" w:space="0" w:color="auto"/>
            </w:tcBorders>
          </w:tcPr>
          <w:p w:rsidR="00553ACB" w:rsidRPr="004457C1" w:rsidRDefault="004457C1" w:rsidP="00553ACB">
            <w:pPr>
              <w:rPr>
                <w:rFonts w:eastAsia="MS Mincho"/>
                <w:lang w:eastAsia="ja-JP"/>
              </w:rPr>
            </w:pPr>
            <w:r>
              <w:rPr>
                <w:rFonts w:eastAsia="MS Mincho"/>
                <w:lang w:eastAsia="ja-JP"/>
              </w:rPr>
              <w:t>01.12</w:t>
            </w:r>
          </w:p>
        </w:tc>
        <w:tc>
          <w:tcPr>
            <w:tcW w:w="11050" w:type="dxa"/>
            <w:tcBorders>
              <w:bottom w:val="single" w:sz="4" w:space="0" w:color="auto"/>
            </w:tcBorders>
          </w:tcPr>
          <w:p w:rsidR="00553ACB" w:rsidRPr="00FF14E8" w:rsidRDefault="00553ACB" w:rsidP="00553ACB">
            <w:pPr>
              <w:jc w:val="both"/>
            </w:pPr>
            <w:r w:rsidRPr="00FF14E8">
              <w:t>Пришло Рождество, начинается  торжество.</w:t>
            </w:r>
          </w:p>
        </w:tc>
        <w:tc>
          <w:tcPr>
            <w:tcW w:w="1843" w:type="dxa"/>
            <w:tcBorders>
              <w:bottom w:val="single" w:sz="4" w:space="0" w:color="auto"/>
            </w:tcBorders>
          </w:tcPr>
          <w:p w:rsidR="00553ACB" w:rsidRDefault="00553ACB" w:rsidP="00553ACB">
            <w:pPr>
              <w:jc w:val="both"/>
              <w:rPr>
                <w:rFonts w:eastAsia="MS Mincho"/>
                <w:lang w:eastAsia="ja-JP"/>
              </w:rPr>
            </w:pPr>
            <w:r>
              <w:rPr>
                <w:rFonts w:eastAsia="MS Mincho"/>
                <w:lang w:eastAsia="ja-JP"/>
              </w:rPr>
              <w:t>1</w:t>
            </w:r>
          </w:p>
        </w:tc>
      </w:tr>
      <w:tr w:rsidR="00553ACB" w:rsidRPr="00CB04D4" w:rsidTr="00387511">
        <w:tc>
          <w:tcPr>
            <w:tcW w:w="817" w:type="dxa"/>
          </w:tcPr>
          <w:p w:rsidR="00553ACB" w:rsidRDefault="00553ACB" w:rsidP="00553ACB">
            <w:pPr>
              <w:jc w:val="both"/>
              <w:rPr>
                <w:rFonts w:eastAsia="MS Mincho"/>
                <w:lang w:eastAsia="ja-JP"/>
              </w:rPr>
            </w:pPr>
            <w:r>
              <w:rPr>
                <w:rFonts w:eastAsia="MS Mincho"/>
                <w:lang w:eastAsia="ja-JP"/>
              </w:rPr>
              <w:t>14</w:t>
            </w:r>
          </w:p>
        </w:tc>
        <w:tc>
          <w:tcPr>
            <w:tcW w:w="1991" w:type="dxa"/>
            <w:tcBorders>
              <w:bottom w:val="single" w:sz="4" w:space="0" w:color="auto"/>
            </w:tcBorders>
          </w:tcPr>
          <w:p w:rsidR="00553ACB" w:rsidRPr="004457C1" w:rsidRDefault="004457C1" w:rsidP="00553ACB">
            <w:pPr>
              <w:rPr>
                <w:rFonts w:eastAsia="MS Mincho"/>
                <w:lang w:eastAsia="ja-JP"/>
              </w:rPr>
            </w:pPr>
            <w:r>
              <w:rPr>
                <w:rFonts w:eastAsia="MS Mincho"/>
                <w:lang w:eastAsia="ja-JP"/>
              </w:rPr>
              <w:t>08.12</w:t>
            </w:r>
          </w:p>
        </w:tc>
        <w:tc>
          <w:tcPr>
            <w:tcW w:w="11050" w:type="dxa"/>
            <w:tcBorders>
              <w:bottom w:val="single" w:sz="4" w:space="0" w:color="auto"/>
            </w:tcBorders>
          </w:tcPr>
          <w:p w:rsidR="00553ACB" w:rsidRPr="00FF14E8" w:rsidRDefault="00553ACB" w:rsidP="00553ACB">
            <w:pPr>
              <w:jc w:val="both"/>
            </w:pPr>
            <w:r w:rsidRPr="00FF14E8">
              <w:t>Родной обычай старины.</w:t>
            </w:r>
          </w:p>
        </w:tc>
        <w:tc>
          <w:tcPr>
            <w:tcW w:w="1843" w:type="dxa"/>
            <w:tcBorders>
              <w:bottom w:val="single" w:sz="4" w:space="0" w:color="auto"/>
            </w:tcBorders>
          </w:tcPr>
          <w:p w:rsidR="00553ACB" w:rsidRDefault="00553ACB" w:rsidP="00553ACB">
            <w:pPr>
              <w:jc w:val="both"/>
              <w:rPr>
                <w:rFonts w:eastAsia="MS Mincho"/>
                <w:lang w:eastAsia="ja-JP"/>
              </w:rPr>
            </w:pPr>
            <w:r>
              <w:rPr>
                <w:rFonts w:eastAsia="MS Mincho"/>
                <w:lang w:eastAsia="ja-JP"/>
              </w:rPr>
              <w:t>1</w:t>
            </w:r>
          </w:p>
        </w:tc>
      </w:tr>
      <w:tr w:rsidR="00553ACB" w:rsidRPr="00CB04D4" w:rsidTr="00387511">
        <w:tc>
          <w:tcPr>
            <w:tcW w:w="817" w:type="dxa"/>
          </w:tcPr>
          <w:p w:rsidR="00553ACB" w:rsidRDefault="00553ACB" w:rsidP="00553ACB">
            <w:pPr>
              <w:jc w:val="both"/>
              <w:rPr>
                <w:rFonts w:eastAsia="MS Mincho"/>
                <w:lang w:eastAsia="ja-JP"/>
              </w:rPr>
            </w:pPr>
            <w:r>
              <w:rPr>
                <w:rFonts w:eastAsia="MS Mincho"/>
                <w:lang w:eastAsia="ja-JP"/>
              </w:rPr>
              <w:t>15</w:t>
            </w:r>
          </w:p>
        </w:tc>
        <w:tc>
          <w:tcPr>
            <w:tcW w:w="1991" w:type="dxa"/>
            <w:tcBorders>
              <w:bottom w:val="single" w:sz="4" w:space="0" w:color="auto"/>
            </w:tcBorders>
          </w:tcPr>
          <w:p w:rsidR="00553ACB" w:rsidRPr="004457C1" w:rsidRDefault="004457C1" w:rsidP="00553ACB">
            <w:pPr>
              <w:rPr>
                <w:rFonts w:eastAsia="MS Mincho"/>
                <w:lang w:eastAsia="ja-JP"/>
              </w:rPr>
            </w:pPr>
            <w:r>
              <w:rPr>
                <w:rFonts w:eastAsia="MS Mincho"/>
                <w:lang w:eastAsia="ja-JP"/>
              </w:rPr>
              <w:t>15.12</w:t>
            </w:r>
          </w:p>
        </w:tc>
        <w:tc>
          <w:tcPr>
            <w:tcW w:w="11050" w:type="dxa"/>
            <w:tcBorders>
              <w:bottom w:val="single" w:sz="4" w:space="0" w:color="auto"/>
            </w:tcBorders>
          </w:tcPr>
          <w:p w:rsidR="00553ACB" w:rsidRPr="00FF14E8" w:rsidRDefault="00553ACB" w:rsidP="00553ACB">
            <w:pPr>
              <w:jc w:val="both"/>
            </w:pPr>
            <w:r w:rsidRPr="00FF14E8">
              <w:t>Добрый праздник среди зимы.</w:t>
            </w:r>
          </w:p>
        </w:tc>
        <w:tc>
          <w:tcPr>
            <w:tcW w:w="1843" w:type="dxa"/>
            <w:tcBorders>
              <w:bottom w:val="single" w:sz="4" w:space="0" w:color="auto"/>
            </w:tcBorders>
          </w:tcPr>
          <w:p w:rsidR="00553ACB" w:rsidRDefault="00553ACB" w:rsidP="00553ACB">
            <w:pPr>
              <w:jc w:val="both"/>
              <w:rPr>
                <w:rFonts w:eastAsia="MS Mincho"/>
                <w:lang w:eastAsia="ja-JP"/>
              </w:rPr>
            </w:pPr>
            <w:r>
              <w:rPr>
                <w:rFonts w:eastAsia="MS Mincho"/>
                <w:lang w:eastAsia="ja-JP"/>
              </w:rPr>
              <w:t>1</w:t>
            </w:r>
          </w:p>
        </w:tc>
      </w:tr>
      <w:tr w:rsidR="00553ACB" w:rsidRPr="00CB04D4" w:rsidTr="00387511">
        <w:tc>
          <w:tcPr>
            <w:tcW w:w="817" w:type="dxa"/>
          </w:tcPr>
          <w:p w:rsidR="00553ACB" w:rsidRDefault="00553ACB" w:rsidP="00553ACB">
            <w:pPr>
              <w:jc w:val="both"/>
              <w:rPr>
                <w:rFonts w:eastAsia="MS Mincho"/>
                <w:lang w:eastAsia="ja-JP"/>
              </w:rPr>
            </w:pPr>
            <w:r>
              <w:rPr>
                <w:rFonts w:eastAsia="MS Mincho"/>
                <w:lang w:eastAsia="ja-JP"/>
              </w:rPr>
              <w:t>16</w:t>
            </w:r>
          </w:p>
        </w:tc>
        <w:tc>
          <w:tcPr>
            <w:tcW w:w="1991" w:type="dxa"/>
            <w:tcBorders>
              <w:bottom w:val="single" w:sz="4" w:space="0" w:color="auto"/>
            </w:tcBorders>
          </w:tcPr>
          <w:p w:rsidR="00553ACB" w:rsidRPr="004457C1" w:rsidRDefault="004457C1" w:rsidP="00553ACB">
            <w:pPr>
              <w:rPr>
                <w:rFonts w:eastAsia="MS Mincho"/>
                <w:lang w:eastAsia="ja-JP"/>
              </w:rPr>
            </w:pPr>
            <w:r>
              <w:rPr>
                <w:rFonts w:eastAsia="MS Mincho"/>
                <w:lang w:eastAsia="ja-JP"/>
              </w:rPr>
              <w:t>22.12</w:t>
            </w:r>
          </w:p>
        </w:tc>
        <w:tc>
          <w:tcPr>
            <w:tcW w:w="11050" w:type="dxa"/>
            <w:tcBorders>
              <w:bottom w:val="single" w:sz="4" w:space="0" w:color="auto"/>
            </w:tcBorders>
          </w:tcPr>
          <w:p w:rsidR="00553ACB" w:rsidRPr="00FF14E8" w:rsidRDefault="00553ACB" w:rsidP="00553ACB">
            <w:pPr>
              <w:jc w:val="both"/>
            </w:pPr>
            <w:r w:rsidRPr="00FF14E8">
              <w:t xml:space="preserve">Обобщающий урок </w:t>
            </w:r>
          </w:p>
        </w:tc>
        <w:tc>
          <w:tcPr>
            <w:tcW w:w="1843" w:type="dxa"/>
            <w:tcBorders>
              <w:bottom w:val="single" w:sz="4" w:space="0" w:color="auto"/>
            </w:tcBorders>
          </w:tcPr>
          <w:p w:rsidR="00553ACB" w:rsidRDefault="00553ACB" w:rsidP="00553ACB">
            <w:pPr>
              <w:jc w:val="both"/>
              <w:rPr>
                <w:rFonts w:eastAsia="MS Mincho"/>
                <w:lang w:eastAsia="ja-JP"/>
              </w:rPr>
            </w:pPr>
            <w:r>
              <w:rPr>
                <w:rFonts w:eastAsia="MS Mincho"/>
                <w:lang w:eastAsia="ja-JP"/>
              </w:rPr>
              <w:t>1</w:t>
            </w:r>
          </w:p>
        </w:tc>
      </w:tr>
      <w:tr w:rsidR="00553ACB" w:rsidRPr="00CB04D4" w:rsidTr="00387511">
        <w:tc>
          <w:tcPr>
            <w:tcW w:w="817" w:type="dxa"/>
            <w:tcBorders>
              <w:right w:val="nil"/>
            </w:tcBorders>
            <w:shd w:val="clear" w:color="auto" w:fill="FFFF00"/>
          </w:tcPr>
          <w:p w:rsidR="00553ACB" w:rsidRPr="00CB04D4" w:rsidRDefault="00553ACB" w:rsidP="00553ACB">
            <w:pPr>
              <w:jc w:val="both"/>
              <w:rPr>
                <w:rFonts w:eastAsia="MS Mincho"/>
                <w:lang w:eastAsia="ja-JP"/>
              </w:rPr>
            </w:pPr>
          </w:p>
        </w:tc>
        <w:tc>
          <w:tcPr>
            <w:tcW w:w="1991" w:type="dxa"/>
            <w:tcBorders>
              <w:left w:val="nil"/>
              <w:right w:val="nil"/>
            </w:tcBorders>
            <w:shd w:val="clear" w:color="auto" w:fill="FFFF00"/>
          </w:tcPr>
          <w:p w:rsidR="00553ACB" w:rsidRPr="004457C1" w:rsidRDefault="00553ACB" w:rsidP="00553ACB">
            <w:pPr>
              <w:rPr>
                <w:rFonts w:eastAsia="MS Mincho"/>
                <w:lang w:eastAsia="ja-JP"/>
              </w:rPr>
            </w:pPr>
          </w:p>
        </w:tc>
        <w:tc>
          <w:tcPr>
            <w:tcW w:w="11050" w:type="dxa"/>
            <w:tcBorders>
              <w:left w:val="nil"/>
              <w:right w:val="nil"/>
            </w:tcBorders>
            <w:shd w:val="clear" w:color="auto" w:fill="FFFF00"/>
          </w:tcPr>
          <w:p w:rsidR="00553ACB" w:rsidRPr="00553ACB" w:rsidRDefault="00553ACB" w:rsidP="00553ACB">
            <w:pPr>
              <w:jc w:val="center"/>
              <w:rPr>
                <w:b/>
                <w:sz w:val="28"/>
                <w:szCs w:val="28"/>
                <w:u w:val="single"/>
              </w:rPr>
            </w:pPr>
            <w:r>
              <w:rPr>
                <w:b/>
                <w:bCs/>
                <w:spacing w:val="-1"/>
                <w:szCs w:val="28"/>
              </w:rPr>
              <w:t>Разд</w:t>
            </w:r>
            <w:r w:rsidRPr="00CB04D4">
              <w:rPr>
                <w:b/>
                <w:bCs/>
                <w:spacing w:val="-1"/>
                <w:szCs w:val="28"/>
              </w:rPr>
              <w:t xml:space="preserve">ел 2. </w:t>
            </w:r>
            <w:r w:rsidRPr="00553ACB">
              <w:rPr>
                <w:b/>
                <w:szCs w:val="28"/>
              </w:rPr>
              <w:t>«Музыка и ты»</w:t>
            </w:r>
            <w:r>
              <w:rPr>
                <w:b/>
                <w:szCs w:val="28"/>
              </w:rPr>
              <w:t xml:space="preserve"> </w:t>
            </w:r>
            <w:r w:rsidRPr="00553ACB">
              <w:rPr>
                <w:b/>
                <w:szCs w:val="28"/>
              </w:rPr>
              <w:t>(17ч)</w:t>
            </w:r>
          </w:p>
        </w:tc>
        <w:tc>
          <w:tcPr>
            <w:tcW w:w="1843" w:type="dxa"/>
            <w:tcBorders>
              <w:left w:val="nil"/>
            </w:tcBorders>
            <w:shd w:val="clear" w:color="auto" w:fill="FFFF00"/>
          </w:tcPr>
          <w:p w:rsidR="00553ACB" w:rsidRPr="00CB04D4" w:rsidRDefault="00553ACB" w:rsidP="00553ACB">
            <w:pPr>
              <w:jc w:val="both"/>
              <w:rPr>
                <w:rFonts w:eastAsia="MS Mincho"/>
                <w:lang w:eastAsia="ja-JP"/>
              </w:rPr>
            </w:pPr>
          </w:p>
        </w:tc>
      </w:tr>
      <w:tr w:rsidR="00553ACB" w:rsidRPr="00CB04D4" w:rsidTr="00387511">
        <w:tc>
          <w:tcPr>
            <w:tcW w:w="817" w:type="dxa"/>
          </w:tcPr>
          <w:p w:rsidR="00553ACB" w:rsidRPr="00CB04D4" w:rsidRDefault="00553ACB" w:rsidP="00553ACB">
            <w:pPr>
              <w:jc w:val="both"/>
              <w:rPr>
                <w:rFonts w:eastAsia="MS Mincho"/>
                <w:lang w:eastAsia="ja-JP"/>
              </w:rPr>
            </w:pPr>
            <w:r>
              <w:rPr>
                <w:rFonts w:eastAsia="MS Mincho"/>
                <w:lang w:eastAsia="ja-JP"/>
              </w:rPr>
              <w:t>17.</w:t>
            </w:r>
          </w:p>
        </w:tc>
        <w:tc>
          <w:tcPr>
            <w:tcW w:w="1991" w:type="dxa"/>
          </w:tcPr>
          <w:p w:rsidR="00553ACB" w:rsidRPr="004457C1" w:rsidRDefault="009B2D76" w:rsidP="00553ACB">
            <w:pPr>
              <w:rPr>
                <w:rFonts w:eastAsia="MS Mincho"/>
                <w:lang w:eastAsia="ja-JP"/>
              </w:rPr>
            </w:pPr>
            <w:r>
              <w:rPr>
                <w:rFonts w:eastAsia="MS Mincho"/>
                <w:lang w:eastAsia="ja-JP"/>
              </w:rPr>
              <w:t>12.01</w:t>
            </w:r>
          </w:p>
        </w:tc>
        <w:tc>
          <w:tcPr>
            <w:tcW w:w="11050" w:type="dxa"/>
          </w:tcPr>
          <w:p w:rsidR="00553ACB" w:rsidRPr="00FF14E8" w:rsidRDefault="00553ACB" w:rsidP="00553ACB">
            <w:r w:rsidRPr="00FF14E8">
              <w:t xml:space="preserve">Край, в котором ты живешь. </w:t>
            </w:r>
          </w:p>
        </w:tc>
        <w:tc>
          <w:tcPr>
            <w:tcW w:w="1843" w:type="dxa"/>
          </w:tcPr>
          <w:p w:rsidR="00553ACB" w:rsidRPr="00CB04D4" w:rsidRDefault="00553ACB" w:rsidP="00553ACB">
            <w:pPr>
              <w:jc w:val="both"/>
              <w:rPr>
                <w:rFonts w:eastAsia="MS Mincho"/>
                <w:lang w:eastAsia="ja-JP"/>
              </w:rPr>
            </w:pPr>
            <w:r>
              <w:rPr>
                <w:rFonts w:eastAsia="MS Mincho"/>
                <w:lang w:eastAsia="ja-JP"/>
              </w:rPr>
              <w:t>1</w:t>
            </w:r>
          </w:p>
        </w:tc>
      </w:tr>
      <w:tr w:rsidR="00553ACB" w:rsidRPr="00CB04D4" w:rsidTr="00387511">
        <w:tc>
          <w:tcPr>
            <w:tcW w:w="817" w:type="dxa"/>
          </w:tcPr>
          <w:p w:rsidR="00553ACB" w:rsidRPr="00CB04D4" w:rsidRDefault="00553ACB" w:rsidP="00553ACB">
            <w:pPr>
              <w:jc w:val="both"/>
              <w:rPr>
                <w:rFonts w:eastAsia="MS Mincho"/>
                <w:lang w:eastAsia="ja-JP"/>
              </w:rPr>
            </w:pPr>
            <w:r w:rsidRPr="00CB04D4">
              <w:rPr>
                <w:rFonts w:eastAsia="MS Mincho"/>
                <w:lang w:eastAsia="ja-JP"/>
              </w:rPr>
              <w:t>18.</w:t>
            </w:r>
          </w:p>
        </w:tc>
        <w:tc>
          <w:tcPr>
            <w:tcW w:w="1991" w:type="dxa"/>
          </w:tcPr>
          <w:p w:rsidR="00553ACB" w:rsidRPr="004457C1" w:rsidRDefault="009B2D76" w:rsidP="00553ACB">
            <w:pPr>
              <w:rPr>
                <w:rFonts w:eastAsia="MS Mincho"/>
                <w:lang w:eastAsia="ja-JP"/>
              </w:rPr>
            </w:pPr>
            <w:r>
              <w:rPr>
                <w:rFonts w:eastAsia="MS Mincho"/>
                <w:lang w:eastAsia="ja-JP"/>
              </w:rPr>
              <w:t>19.01</w:t>
            </w:r>
          </w:p>
        </w:tc>
        <w:tc>
          <w:tcPr>
            <w:tcW w:w="11050" w:type="dxa"/>
          </w:tcPr>
          <w:p w:rsidR="00553ACB" w:rsidRPr="00FF14E8" w:rsidRDefault="00553ACB" w:rsidP="00553ACB">
            <w:r w:rsidRPr="00FF14E8">
              <w:t>Художник, поэт, композитор.</w:t>
            </w:r>
          </w:p>
        </w:tc>
        <w:tc>
          <w:tcPr>
            <w:tcW w:w="1843" w:type="dxa"/>
          </w:tcPr>
          <w:p w:rsidR="00553ACB" w:rsidRPr="00CB04D4" w:rsidRDefault="00553ACB" w:rsidP="00553ACB">
            <w:pPr>
              <w:jc w:val="both"/>
              <w:rPr>
                <w:rFonts w:eastAsia="MS Mincho"/>
                <w:lang w:eastAsia="ja-JP"/>
              </w:rPr>
            </w:pPr>
            <w:r>
              <w:rPr>
                <w:rFonts w:eastAsia="MS Mincho"/>
                <w:lang w:eastAsia="ja-JP"/>
              </w:rPr>
              <w:t>1</w:t>
            </w:r>
          </w:p>
        </w:tc>
      </w:tr>
      <w:tr w:rsidR="00553ACB" w:rsidRPr="00CB04D4" w:rsidTr="00387511">
        <w:tc>
          <w:tcPr>
            <w:tcW w:w="817" w:type="dxa"/>
          </w:tcPr>
          <w:p w:rsidR="00553ACB" w:rsidRPr="00CB04D4" w:rsidRDefault="00553ACB" w:rsidP="00553ACB">
            <w:pPr>
              <w:jc w:val="both"/>
              <w:rPr>
                <w:rFonts w:eastAsia="MS Mincho"/>
                <w:lang w:eastAsia="ja-JP"/>
              </w:rPr>
            </w:pPr>
            <w:r w:rsidRPr="00CB04D4">
              <w:rPr>
                <w:rFonts w:eastAsia="MS Mincho"/>
                <w:lang w:eastAsia="ja-JP"/>
              </w:rPr>
              <w:t>19.</w:t>
            </w:r>
          </w:p>
        </w:tc>
        <w:tc>
          <w:tcPr>
            <w:tcW w:w="1991" w:type="dxa"/>
          </w:tcPr>
          <w:p w:rsidR="00553ACB" w:rsidRPr="004457C1" w:rsidRDefault="009B2D76" w:rsidP="00553ACB">
            <w:pPr>
              <w:rPr>
                <w:rFonts w:eastAsia="MS Mincho"/>
                <w:lang w:eastAsia="ja-JP"/>
              </w:rPr>
            </w:pPr>
            <w:r>
              <w:rPr>
                <w:rFonts w:eastAsia="MS Mincho"/>
                <w:lang w:eastAsia="ja-JP"/>
              </w:rPr>
              <w:t>26.01</w:t>
            </w:r>
          </w:p>
        </w:tc>
        <w:tc>
          <w:tcPr>
            <w:tcW w:w="11050" w:type="dxa"/>
          </w:tcPr>
          <w:p w:rsidR="00553ACB" w:rsidRPr="00FF14E8" w:rsidRDefault="00553ACB" w:rsidP="00553ACB">
            <w:r w:rsidRPr="00FF14E8">
              <w:t>Музыка утра.</w:t>
            </w:r>
          </w:p>
        </w:tc>
        <w:tc>
          <w:tcPr>
            <w:tcW w:w="1843" w:type="dxa"/>
          </w:tcPr>
          <w:p w:rsidR="00553ACB" w:rsidRPr="00CB04D4" w:rsidRDefault="00553ACB" w:rsidP="00553ACB">
            <w:pPr>
              <w:jc w:val="both"/>
              <w:rPr>
                <w:rFonts w:eastAsia="MS Mincho"/>
                <w:lang w:eastAsia="ja-JP"/>
              </w:rPr>
            </w:pPr>
            <w:r>
              <w:rPr>
                <w:rFonts w:eastAsia="MS Mincho"/>
                <w:lang w:eastAsia="ja-JP"/>
              </w:rPr>
              <w:t>1</w:t>
            </w:r>
          </w:p>
        </w:tc>
      </w:tr>
      <w:tr w:rsidR="00553ACB" w:rsidRPr="00CB04D4" w:rsidTr="00387511">
        <w:tc>
          <w:tcPr>
            <w:tcW w:w="817" w:type="dxa"/>
          </w:tcPr>
          <w:p w:rsidR="00553ACB" w:rsidRPr="00CB04D4" w:rsidRDefault="00553ACB" w:rsidP="00553ACB">
            <w:pPr>
              <w:jc w:val="both"/>
              <w:rPr>
                <w:rFonts w:eastAsia="MS Mincho"/>
                <w:lang w:eastAsia="ja-JP"/>
              </w:rPr>
            </w:pPr>
            <w:r>
              <w:rPr>
                <w:rFonts w:eastAsia="MS Mincho"/>
                <w:lang w:eastAsia="ja-JP"/>
              </w:rPr>
              <w:t>20.</w:t>
            </w:r>
          </w:p>
        </w:tc>
        <w:tc>
          <w:tcPr>
            <w:tcW w:w="1991" w:type="dxa"/>
          </w:tcPr>
          <w:p w:rsidR="00553ACB" w:rsidRPr="004457C1" w:rsidRDefault="009B2D76" w:rsidP="00553ACB">
            <w:pPr>
              <w:rPr>
                <w:rFonts w:eastAsia="MS Mincho"/>
                <w:lang w:eastAsia="ja-JP"/>
              </w:rPr>
            </w:pPr>
            <w:r>
              <w:rPr>
                <w:rFonts w:eastAsia="MS Mincho"/>
                <w:lang w:eastAsia="ja-JP"/>
              </w:rPr>
              <w:t>02.02</w:t>
            </w:r>
          </w:p>
        </w:tc>
        <w:tc>
          <w:tcPr>
            <w:tcW w:w="11050" w:type="dxa"/>
          </w:tcPr>
          <w:p w:rsidR="00553ACB" w:rsidRPr="00FF14E8" w:rsidRDefault="00553ACB" w:rsidP="00553ACB">
            <w:r w:rsidRPr="00FF14E8">
              <w:t>Музыка вечера.</w:t>
            </w:r>
          </w:p>
        </w:tc>
        <w:tc>
          <w:tcPr>
            <w:tcW w:w="1843" w:type="dxa"/>
          </w:tcPr>
          <w:p w:rsidR="00553ACB" w:rsidRPr="00CB04D4" w:rsidRDefault="00553ACB" w:rsidP="00553ACB">
            <w:pPr>
              <w:jc w:val="both"/>
              <w:rPr>
                <w:rFonts w:eastAsia="MS Mincho"/>
                <w:lang w:eastAsia="ja-JP"/>
              </w:rPr>
            </w:pPr>
            <w:r>
              <w:rPr>
                <w:rFonts w:eastAsia="MS Mincho"/>
                <w:lang w:eastAsia="ja-JP"/>
              </w:rPr>
              <w:t>1</w:t>
            </w:r>
          </w:p>
        </w:tc>
      </w:tr>
      <w:tr w:rsidR="00553ACB" w:rsidRPr="00CB04D4" w:rsidTr="00387511">
        <w:tc>
          <w:tcPr>
            <w:tcW w:w="817" w:type="dxa"/>
          </w:tcPr>
          <w:p w:rsidR="00553ACB" w:rsidRPr="00CB04D4" w:rsidRDefault="00553ACB" w:rsidP="00553ACB">
            <w:pPr>
              <w:jc w:val="both"/>
              <w:rPr>
                <w:rFonts w:eastAsia="MS Mincho"/>
                <w:lang w:eastAsia="ja-JP"/>
              </w:rPr>
            </w:pPr>
            <w:r>
              <w:rPr>
                <w:rFonts w:eastAsia="MS Mincho"/>
                <w:lang w:eastAsia="ja-JP"/>
              </w:rPr>
              <w:t>21.</w:t>
            </w:r>
          </w:p>
        </w:tc>
        <w:tc>
          <w:tcPr>
            <w:tcW w:w="1991" w:type="dxa"/>
          </w:tcPr>
          <w:p w:rsidR="00553ACB" w:rsidRPr="004457C1" w:rsidRDefault="009B2D76" w:rsidP="00553ACB">
            <w:pPr>
              <w:rPr>
                <w:rFonts w:eastAsia="MS Mincho"/>
                <w:lang w:eastAsia="ja-JP"/>
              </w:rPr>
            </w:pPr>
            <w:r>
              <w:rPr>
                <w:rFonts w:eastAsia="MS Mincho"/>
                <w:lang w:eastAsia="ja-JP"/>
              </w:rPr>
              <w:t>09.02</w:t>
            </w:r>
          </w:p>
        </w:tc>
        <w:tc>
          <w:tcPr>
            <w:tcW w:w="11050" w:type="dxa"/>
          </w:tcPr>
          <w:p w:rsidR="00553ACB" w:rsidRPr="00FF14E8" w:rsidRDefault="00553ACB" w:rsidP="00553ACB">
            <w:r w:rsidRPr="00FF14E8">
              <w:t>Музыкальные портреты</w:t>
            </w:r>
          </w:p>
        </w:tc>
        <w:tc>
          <w:tcPr>
            <w:tcW w:w="1843" w:type="dxa"/>
          </w:tcPr>
          <w:p w:rsidR="00553ACB" w:rsidRPr="00CB04D4" w:rsidRDefault="00553ACB" w:rsidP="00553ACB">
            <w:pPr>
              <w:jc w:val="both"/>
              <w:rPr>
                <w:rFonts w:eastAsia="MS Mincho"/>
                <w:lang w:eastAsia="ja-JP"/>
              </w:rPr>
            </w:pPr>
            <w:r>
              <w:rPr>
                <w:rFonts w:eastAsia="MS Mincho"/>
                <w:lang w:eastAsia="ja-JP"/>
              </w:rPr>
              <w:t>1</w:t>
            </w:r>
          </w:p>
        </w:tc>
      </w:tr>
      <w:tr w:rsidR="00553ACB" w:rsidRPr="00CB04D4" w:rsidTr="00387511">
        <w:tc>
          <w:tcPr>
            <w:tcW w:w="817" w:type="dxa"/>
          </w:tcPr>
          <w:p w:rsidR="00553ACB" w:rsidRPr="00CB04D4" w:rsidRDefault="00553ACB" w:rsidP="00553ACB">
            <w:pPr>
              <w:jc w:val="both"/>
              <w:rPr>
                <w:rFonts w:eastAsia="MS Mincho"/>
                <w:lang w:eastAsia="ja-JP"/>
              </w:rPr>
            </w:pPr>
            <w:r>
              <w:rPr>
                <w:rFonts w:eastAsia="MS Mincho"/>
                <w:lang w:eastAsia="ja-JP"/>
              </w:rPr>
              <w:t>22.</w:t>
            </w:r>
          </w:p>
        </w:tc>
        <w:tc>
          <w:tcPr>
            <w:tcW w:w="1991" w:type="dxa"/>
          </w:tcPr>
          <w:p w:rsidR="00553ACB" w:rsidRPr="004457C1" w:rsidRDefault="009B2D76" w:rsidP="00553ACB">
            <w:pPr>
              <w:rPr>
                <w:rFonts w:eastAsia="MS Mincho"/>
                <w:lang w:eastAsia="ja-JP"/>
              </w:rPr>
            </w:pPr>
            <w:r>
              <w:rPr>
                <w:rFonts w:eastAsia="MS Mincho"/>
                <w:lang w:eastAsia="ja-JP"/>
              </w:rPr>
              <w:t>16.02</w:t>
            </w:r>
          </w:p>
        </w:tc>
        <w:tc>
          <w:tcPr>
            <w:tcW w:w="11050" w:type="dxa"/>
          </w:tcPr>
          <w:p w:rsidR="00553ACB" w:rsidRPr="00FF14E8" w:rsidRDefault="00553ACB" w:rsidP="00553ACB">
            <w:r w:rsidRPr="00FF14E8">
              <w:t>Разыграй сказку</w:t>
            </w:r>
          </w:p>
        </w:tc>
        <w:tc>
          <w:tcPr>
            <w:tcW w:w="1843" w:type="dxa"/>
          </w:tcPr>
          <w:p w:rsidR="00553ACB" w:rsidRPr="00CB04D4" w:rsidRDefault="00553ACB" w:rsidP="00553ACB">
            <w:pPr>
              <w:jc w:val="both"/>
              <w:rPr>
                <w:rFonts w:eastAsia="MS Mincho"/>
                <w:lang w:eastAsia="ja-JP"/>
              </w:rPr>
            </w:pPr>
            <w:r>
              <w:rPr>
                <w:rFonts w:eastAsia="MS Mincho"/>
                <w:lang w:eastAsia="ja-JP"/>
              </w:rPr>
              <w:t>1</w:t>
            </w:r>
          </w:p>
        </w:tc>
      </w:tr>
      <w:tr w:rsidR="00553ACB" w:rsidRPr="00CB04D4" w:rsidTr="00387511">
        <w:tc>
          <w:tcPr>
            <w:tcW w:w="817" w:type="dxa"/>
          </w:tcPr>
          <w:p w:rsidR="00553ACB" w:rsidRPr="00CB04D4" w:rsidRDefault="00553ACB" w:rsidP="00553ACB">
            <w:pPr>
              <w:jc w:val="both"/>
              <w:rPr>
                <w:rFonts w:eastAsia="MS Mincho"/>
                <w:lang w:eastAsia="ja-JP"/>
              </w:rPr>
            </w:pPr>
            <w:r>
              <w:rPr>
                <w:rFonts w:eastAsia="MS Mincho"/>
                <w:lang w:eastAsia="ja-JP"/>
              </w:rPr>
              <w:t>23.</w:t>
            </w:r>
          </w:p>
        </w:tc>
        <w:tc>
          <w:tcPr>
            <w:tcW w:w="1991" w:type="dxa"/>
          </w:tcPr>
          <w:p w:rsidR="00553ACB" w:rsidRPr="004457C1" w:rsidRDefault="009B2D76" w:rsidP="00553ACB">
            <w:pPr>
              <w:rPr>
                <w:rFonts w:eastAsia="MS Mincho"/>
                <w:lang w:eastAsia="ja-JP"/>
              </w:rPr>
            </w:pPr>
            <w:r>
              <w:rPr>
                <w:rFonts w:eastAsia="MS Mincho"/>
                <w:lang w:eastAsia="ja-JP"/>
              </w:rPr>
              <w:t>02.03</w:t>
            </w:r>
          </w:p>
        </w:tc>
        <w:tc>
          <w:tcPr>
            <w:tcW w:w="11050" w:type="dxa"/>
          </w:tcPr>
          <w:p w:rsidR="00553ACB" w:rsidRPr="00FF14E8" w:rsidRDefault="00553ACB" w:rsidP="00553ACB">
            <w:r w:rsidRPr="00FF14E8">
              <w:t>У каждого свой музыкальный инструмент</w:t>
            </w:r>
          </w:p>
        </w:tc>
        <w:tc>
          <w:tcPr>
            <w:tcW w:w="1843" w:type="dxa"/>
          </w:tcPr>
          <w:p w:rsidR="00553ACB" w:rsidRPr="00CB04D4" w:rsidRDefault="00553ACB" w:rsidP="00553ACB">
            <w:pPr>
              <w:jc w:val="both"/>
              <w:rPr>
                <w:rFonts w:eastAsia="MS Mincho"/>
                <w:lang w:eastAsia="ja-JP"/>
              </w:rPr>
            </w:pPr>
            <w:r>
              <w:rPr>
                <w:rFonts w:eastAsia="MS Mincho"/>
                <w:lang w:eastAsia="ja-JP"/>
              </w:rPr>
              <w:t>1</w:t>
            </w:r>
          </w:p>
        </w:tc>
      </w:tr>
      <w:tr w:rsidR="00D45693" w:rsidRPr="00CB04D4" w:rsidTr="00387511">
        <w:tc>
          <w:tcPr>
            <w:tcW w:w="817" w:type="dxa"/>
          </w:tcPr>
          <w:p w:rsidR="00D45693" w:rsidRPr="00CB04D4" w:rsidRDefault="00D45693" w:rsidP="00553ACB">
            <w:pPr>
              <w:jc w:val="both"/>
              <w:rPr>
                <w:rFonts w:eastAsia="MS Mincho"/>
                <w:lang w:eastAsia="ja-JP"/>
              </w:rPr>
            </w:pPr>
            <w:r>
              <w:rPr>
                <w:rFonts w:eastAsia="MS Mincho"/>
                <w:lang w:eastAsia="ja-JP"/>
              </w:rPr>
              <w:t>24.</w:t>
            </w:r>
          </w:p>
        </w:tc>
        <w:tc>
          <w:tcPr>
            <w:tcW w:w="1991" w:type="dxa"/>
          </w:tcPr>
          <w:p w:rsidR="00D45693" w:rsidRPr="004457C1" w:rsidRDefault="00D45693" w:rsidP="00735BFF">
            <w:pPr>
              <w:rPr>
                <w:rFonts w:eastAsia="MS Mincho"/>
                <w:lang w:eastAsia="ja-JP"/>
              </w:rPr>
            </w:pPr>
            <w:r>
              <w:rPr>
                <w:rFonts w:eastAsia="MS Mincho"/>
                <w:lang w:eastAsia="ja-JP"/>
              </w:rPr>
              <w:t>16.03</w:t>
            </w:r>
          </w:p>
        </w:tc>
        <w:tc>
          <w:tcPr>
            <w:tcW w:w="11050" w:type="dxa"/>
          </w:tcPr>
          <w:p w:rsidR="00D45693" w:rsidRPr="00FF14E8" w:rsidRDefault="00D45693" w:rsidP="00553ACB">
            <w:r w:rsidRPr="00FF14E8">
              <w:t>Музы не молчали</w:t>
            </w:r>
          </w:p>
        </w:tc>
        <w:tc>
          <w:tcPr>
            <w:tcW w:w="1843" w:type="dxa"/>
          </w:tcPr>
          <w:p w:rsidR="00D45693" w:rsidRPr="00CB04D4" w:rsidRDefault="00D45693" w:rsidP="00553ACB">
            <w:pPr>
              <w:jc w:val="both"/>
              <w:rPr>
                <w:rFonts w:eastAsia="MS Mincho"/>
                <w:lang w:eastAsia="ja-JP"/>
              </w:rPr>
            </w:pPr>
            <w:r>
              <w:rPr>
                <w:rFonts w:eastAsia="MS Mincho"/>
                <w:lang w:eastAsia="ja-JP"/>
              </w:rPr>
              <w:t>1</w:t>
            </w:r>
          </w:p>
        </w:tc>
      </w:tr>
      <w:tr w:rsidR="00D45693" w:rsidRPr="00CB04D4" w:rsidTr="00387511">
        <w:tc>
          <w:tcPr>
            <w:tcW w:w="817" w:type="dxa"/>
          </w:tcPr>
          <w:p w:rsidR="00D45693" w:rsidRPr="00CB04D4" w:rsidRDefault="00D45693" w:rsidP="00553ACB">
            <w:pPr>
              <w:jc w:val="both"/>
              <w:rPr>
                <w:rFonts w:eastAsia="MS Mincho"/>
                <w:lang w:eastAsia="ja-JP"/>
              </w:rPr>
            </w:pPr>
            <w:r>
              <w:rPr>
                <w:rFonts w:eastAsia="MS Mincho"/>
                <w:lang w:eastAsia="ja-JP"/>
              </w:rPr>
              <w:t>25.</w:t>
            </w:r>
          </w:p>
        </w:tc>
        <w:tc>
          <w:tcPr>
            <w:tcW w:w="1991" w:type="dxa"/>
          </w:tcPr>
          <w:p w:rsidR="00D45693" w:rsidRPr="004457C1" w:rsidRDefault="00D45693" w:rsidP="00735BFF">
            <w:pPr>
              <w:jc w:val="both"/>
              <w:rPr>
                <w:rFonts w:eastAsia="MS Mincho"/>
                <w:lang w:eastAsia="ja-JP"/>
              </w:rPr>
            </w:pPr>
            <w:r>
              <w:rPr>
                <w:rFonts w:eastAsia="MS Mincho"/>
                <w:lang w:eastAsia="ja-JP"/>
              </w:rPr>
              <w:t>23.03</w:t>
            </w:r>
          </w:p>
        </w:tc>
        <w:tc>
          <w:tcPr>
            <w:tcW w:w="11050" w:type="dxa"/>
          </w:tcPr>
          <w:p w:rsidR="00D45693" w:rsidRPr="00FF14E8" w:rsidRDefault="00D45693" w:rsidP="00553ACB">
            <w:r w:rsidRPr="00FF14E8">
              <w:t>Музыкальные инструменты</w:t>
            </w:r>
          </w:p>
        </w:tc>
        <w:tc>
          <w:tcPr>
            <w:tcW w:w="1843" w:type="dxa"/>
          </w:tcPr>
          <w:p w:rsidR="00D45693" w:rsidRPr="00CB04D4" w:rsidRDefault="00D45693" w:rsidP="00553ACB">
            <w:pPr>
              <w:jc w:val="both"/>
              <w:rPr>
                <w:rFonts w:eastAsia="MS Mincho"/>
                <w:lang w:eastAsia="ja-JP"/>
              </w:rPr>
            </w:pPr>
            <w:r>
              <w:rPr>
                <w:rFonts w:eastAsia="MS Mincho"/>
                <w:lang w:eastAsia="ja-JP"/>
              </w:rPr>
              <w:t>1</w:t>
            </w:r>
          </w:p>
        </w:tc>
      </w:tr>
      <w:tr w:rsidR="00D45693" w:rsidRPr="00CB04D4" w:rsidTr="00387511">
        <w:tc>
          <w:tcPr>
            <w:tcW w:w="817" w:type="dxa"/>
          </w:tcPr>
          <w:p w:rsidR="00D45693" w:rsidRPr="00CB04D4" w:rsidRDefault="00D45693" w:rsidP="00553ACB">
            <w:pPr>
              <w:jc w:val="both"/>
              <w:rPr>
                <w:rFonts w:eastAsia="MS Mincho"/>
                <w:lang w:eastAsia="ja-JP"/>
              </w:rPr>
            </w:pPr>
            <w:r w:rsidRPr="00CB04D4">
              <w:rPr>
                <w:rFonts w:eastAsia="MS Mincho"/>
                <w:lang w:eastAsia="ja-JP"/>
              </w:rPr>
              <w:lastRenderedPageBreak/>
              <w:t>26.</w:t>
            </w:r>
          </w:p>
        </w:tc>
        <w:tc>
          <w:tcPr>
            <w:tcW w:w="1991" w:type="dxa"/>
          </w:tcPr>
          <w:p w:rsidR="00D45693" w:rsidRPr="004457C1" w:rsidRDefault="00D45693" w:rsidP="00735BFF">
            <w:pPr>
              <w:rPr>
                <w:rFonts w:eastAsia="MS Mincho"/>
                <w:lang w:eastAsia="ja-JP"/>
              </w:rPr>
            </w:pPr>
            <w:r>
              <w:rPr>
                <w:rFonts w:eastAsia="MS Mincho"/>
                <w:lang w:eastAsia="ja-JP"/>
              </w:rPr>
              <w:t>06.04</w:t>
            </w:r>
          </w:p>
        </w:tc>
        <w:tc>
          <w:tcPr>
            <w:tcW w:w="11050" w:type="dxa"/>
          </w:tcPr>
          <w:p w:rsidR="00D45693" w:rsidRPr="00FF14E8" w:rsidRDefault="00D45693" w:rsidP="00553ACB">
            <w:r w:rsidRPr="00FF14E8">
              <w:t xml:space="preserve">Мамин праздник  </w:t>
            </w:r>
          </w:p>
        </w:tc>
        <w:tc>
          <w:tcPr>
            <w:tcW w:w="1843" w:type="dxa"/>
          </w:tcPr>
          <w:p w:rsidR="00D45693" w:rsidRPr="00CB04D4" w:rsidRDefault="00D45693" w:rsidP="00553ACB">
            <w:pPr>
              <w:jc w:val="both"/>
              <w:rPr>
                <w:rFonts w:eastAsia="MS Mincho"/>
                <w:lang w:eastAsia="ja-JP"/>
              </w:rPr>
            </w:pPr>
            <w:r>
              <w:rPr>
                <w:rFonts w:eastAsia="MS Mincho"/>
                <w:lang w:eastAsia="ja-JP"/>
              </w:rPr>
              <w:t>1</w:t>
            </w:r>
          </w:p>
        </w:tc>
      </w:tr>
      <w:tr w:rsidR="00D45693" w:rsidRPr="00CB04D4" w:rsidTr="00387511">
        <w:tc>
          <w:tcPr>
            <w:tcW w:w="817" w:type="dxa"/>
          </w:tcPr>
          <w:p w:rsidR="00D45693" w:rsidRPr="00CB04D4" w:rsidRDefault="00D45693" w:rsidP="00553ACB">
            <w:pPr>
              <w:jc w:val="both"/>
              <w:rPr>
                <w:rFonts w:eastAsia="MS Mincho"/>
                <w:lang w:eastAsia="ja-JP"/>
              </w:rPr>
            </w:pPr>
            <w:r w:rsidRPr="00CB04D4">
              <w:rPr>
                <w:rFonts w:eastAsia="MS Mincho"/>
                <w:lang w:eastAsia="ja-JP"/>
              </w:rPr>
              <w:t>27.</w:t>
            </w:r>
          </w:p>
        </w:tc>
        <w:tc>
          <w:tcPr>
            <w:tcW w:w="1991" w:type="dxa"/>
          </w:tcPr>
          <w:p w:rsidR="00D45693" w:rsidRPr="004457C1" w:rsidRDefault="00D45693" w:rsidP="00735BFF">
            <w:pPr>
              <w:rPr>
                <w:rFonts w:eastAsia="MS Mincho"/>
                <w:lang w:eastAsia="ja-JP"/>
              </w:rPr>
            </w:pPr>
            <w:r>
              <w:rPr>
                <w:rFonts w:eastAsia="MS Mincho"/>
                <w:lang w:eastAsia="ja-JP"/>
              </w:rPr>
              <w:t>13.04</w:t>
            </w:r>
          </w:p>
        </w:tc>
        <w:tc>
          <w:tcPr>
            <w:tcW w:w="11050" w:type="dxa"/>
          </w:tcPr>
          <w:p w:rsidR="00D45693" w:rsidRPr="00FF14E8" w:rsidRDefault="00D45693" w:rsidP="00553ACB">
            <w:r w:rsidRPr="00FF14E8">
              <w:t>Музыкальные инструменты.</w:t>
            </w:r>
            <w:r>
              <w:t xml:space="preserve"> </w:t>
            </w:r>
            <w:r w:rsidRPr="00FF14E8">
              <w:t>«Чудесная лютня» (по алжирской сказке). Звучащие картины.</w:t>
            </w:r>
          </w:p>
        </w:tc>
        <w:tc>
          <w:tcPr>
            <w:tcW w:w="1843" w:type="dxa"/>
          </w:tcPr>
          <w:p w:rsidR="00D45693" w:rsidRPr="00CB04D4" w:rsidRDefault="00D45693" w:rsidP="00553ACB">
            <w:pPr>
              <w:jc w:val="both"/>
              <w:rPr>
                <w:rFonts w:eastAsia="MS Mincho"/>
                <w:lang w:eastAsia="ja-JP"/>
              </w:rPr>
            </w:pPr>
            <w:r>
              <w:rPr>
                <w:rFonts w:eastAsia="MS Mincho"/>
                <w:lang w:eastAsia="ja-JP"/>
              </w:rPr>
              <w:t>1</w:t>
            </w:r>
          </w:p>
        </w:tc>
      </w:tr>
      <w:tr w:rsidR="00D45693" w:rsidRPr="00CB04D4" w:rsidTr="00387511">
        <w:tc>
          <w:tcPr>
            <w:tcW w:w="817" w:type="dxa"/>
            <w:tcBorders>
              <w:bottom w:val="single" w:sz="4" w:space="0" w:color="auto"/>
            </w:tcBorders>
          </w:tcPr>
          <w:p w:rsidR="00D45693" w:rsidRPr="00CB04D4" w:rsidRDefault="00D45693" w:rsidP="00553ACB">
            <w:pPr>
              <w:jc w:val="both"/>
              <w:rPr>
                <w:rFonts w:eastAsia="MS Mincho"/>
                <w:lang w:eastAsia="ja-JP"/>
              </w:rPr>
            </w:pPr>
            <w:r w:rsidRPr="00CB04D4">
              <w:rPr>
                <w:rFonts w:eastAsia="MS Mincho"/>
                <w:lang w:eastAsia="ja-JP"/>
              </w:rPr>
              <w:t>28.</w:t>
            </w:r>
          </w:p>
        </w:tc>
        <w:tc>
          <w:tcPr>
            <w:tcW w:w="1991" w:type="dxa"/>
            <w:tcBorders>
              <w:bottom w:val="single" w:sz="4" w:space="0" w:color="auto"/>
            </w:tcBorders>
          </w:tcPr>
          <w:p w:rsidR="00D45693" w:rsidRPr="004457C1" w:rsidRDefault="00D45693" w:rsidP="00735BFF">
            <w:pPr>
              <w:rPr>
                <w:rFonts w:eastAsia="MS Mincho"/>
                <w:lang w:eastAsia="ja-JP"/>
              </w:rPr>
            </w:pPr>
            <w:r>
              <w:rPr>
                <w:rFonts w:eastAsia="MS Mincho"/>
                <w:lang w:eastAsia="ja-JP"/>
              </w:rPr>
              <w:t>20.04</w:t>
            </w:r>
          </w:p>
        </w:tc>
        <w:tc>
          <w:tcPr>
            <w:tcW w:w="11050" w:type="dxa"/>
            <w:tcBorders>
              <w:bottom w:val="single" w:sz="4" w:space="0" w:color="auto"/>
            </w:tcBorders>
          </w:tcPr>
          <w:p w:rsidR="00D45693" w:rsidRPr="00FF14E8" w:rsidRDefault="00D45693" w:rsidP="00553ACB">
            <w:r w:rsidRPr="00FF14E8">
              <w:t>Музыка в цирке.</w:t>
            </w:r>
          </w:p>
        </w:tc>
        <w:tc>
          <w:tcPr>
            <w:tcW w:w="1843" w:type="dxa"/>
            <w:tcBorders>
              <w:bottom w:val="single" w:sz="4" w:space="0" w:color="auto"/>
            </w:tcBorders>
          </w:tcPr>
          <w:p w:rsidR="00D45693" w:rsidRPr="00CB04D4" w:rsidRDefault="00D45693" w:rsidP="00553ACB">
            <w:pPr>
              <w:jc w:val="both"/>
              <w:rPr>
                <w:rFonts w:eastAsia="MS Mincho"/>
                <w:lang w:eastAsia="ja-JP"/>
              </w:rPr>
            </w:pPr>
            <w:r>
              <w:rPr>
                <w:rFonts w:eastAsia="MS Mincho"/>
                <w:lang w:eastAsia="ja-JP"/>
              </w:rPr>
              <w:t>1</w:t>
            </w:r>
          </w:p>
        </w:tc>
      </w:tr>
      <w:tr w:rsidR="00D45693" w:rsidRPr="00CB04D4" w:rsidTr="00387511">
        <w:tc>
          <w:tcPr>
            <w:tcW w:w="817" w:type="dxa"/>
            <w:tcBorders>
              <w:bottom w:val="single" w:sz="4" w:space="0" w:color="auto"/>
            </w:tcBorders>
          </w:tcPr>
          <w:p w:rsidR="00D45693" w:rsidRPr="00CB04D4" w:rsidRDefault="00D45693" w:rsidP="00553ACB">
            <w:pPr>
              <w:jc w:val="both"/>
              <w:rPr>
                <w:rFonts w:eastAsia="MS Mincho"/>
                <w:lang w:eastAsia="ja-JP"/>
              </w:rPr>
            </w:pPr>
            <w:r w:rsidRPr="00CB04D4">
              <w:rPr>
                <w:rFonts w:eastAsia="MS Mincho"/>
                <w:lang w:eastAsia="ja-JP"/>
              </w:rPr>
              <w:t>29.</w:t>
            </w:r>
          </w:p>
        </w:tc>
        <w:tc>
          <w:tcPr>
            <w:tcW w:w="1991" w:type="dxa"/>
            <w:tcBorders>
              <w:bottom w:val="single" w:sz="4" w:space="0" w:color="auto"/>
            </w:tcBorders>
          </w:tcPr>
          <w:p w:rsidR="00D45693" w:rsidRPr="004457C1" w:rsidRDefault="00D45693" w:rsidP="00735BFF">
            <w:pPr>
              <w:jc w:val="both"/>
              <w:rPr>
                <w:rFonts w:eastAsia="MS Mincho"/>
                <w:lang w:eastAsia="ja-JP"/>
              </w:rPr>
            </w:pPr>
            <w:r>
              <w:rPr>
                <w:rFonts w:eastAsia="MS Mincho"/>
                <w:lang w:eastAsia="ja-JP"/>
              </w:rPr>
              <w:t>27.04</w:t>
            </w:r>
          </w:p>
        </w:tc>
        <w:tc>
          <w:tcPr>
            <w:tcW w:w="11050" w:type="dxa"/>
            <w:tcBorders>
              <w:bottom w:val="single" w:sz="4" w:space="0" w:color="auto"/>
            </w:tcBorders>
          </w:tcPr>
          <w:p w:rsidR="00D45693" w:rsidRPr="00FF14E8" w:rsidRDefault="00D45693" w:rsidP="00553ACB">
            <w:r w:rsidRPr="00FF14E8">
              <w:t>Дом, который звучит.</w:t>
            </w:r>
          </w:p>
        </w:tc>
        <w:tc>
          <w:tcPr>
            <w:tcW w:w="1843" w:type="dxa"/>
            <w:tcBorders>
              <w:bottom w:val="single" w:sz="4" w:space="0" w:color="auto"/>
            </w:tcBorders>
          </w:tcPr>
          <w:p w:rsidR="00D45693" w:rsidRPr="00CB04D4" w:rsidRDefault="00D45693" w:rsidP="00553ACB">
            <w:pPr>
              <w:jc w:val="both"/>
              <w:rPr>
                <w:rFonts w:eastAsia="MS Mincho"/>
                <w:lang w:eastAsia="ja-JP"/>
              </w:rPr>
            </w:pPr>
            <w:r>
              <w:rPr>
                <w:rFonts w:eastAsia="MS Mincho"/>
                <w:lang w:eastAsia="ja-JP"/>
              </w:rPr>
              <w:t>1</w:t>
            </w:r>
          </w:p>
        </w:tc>
      </w:tr>
      <w:tr w:rsidR="00D45693" w:rsidRPr="00CB04D4" w:rsidTr="00387511">
        <w:tc>
          <w:tcPr>
            <w:tcW w:w="817" w:type="dxa"/>
          </w:tcPr>
          <w:p w:rsidR="00D45693" w:rsidRPr="00CB04D4" w:rsidRDefault="00D45693" w:rsidP="00553ACB">
            <w:pPr>
              <w:jc w:val="both"/>
              <w:rPr>
                <w:rFonts w:eastAsia="MS Mincho"/>
                <w:lang w:eastAsia="ja-JP"/>
              </w:rPr>
            </w:pPr>
            <w:r w:rsidRPr="00CB04D4">
              <w:rPr>
                <w:rFonts w:eastAsia="MS Mincho"/>
                <w:lang w:eastAsia="ja-JP"/>
              </w:rPr>
              <w:t>30.</w:t>
            </w:r>
          </w:p>
        </w:tc>
        <w:tc>
          <w:tcPr>
            <w:tcW w:w="1991" w:type="dxa"/>
          </w:tcPr>
          <w:p w:rsidR="00D45693" w:rsidRPr="004457C1" w:rsidRDefault="00D45693" w:rsidP="00735BFF">
            <w:pPr>
              <w:rPr>
                <w:rFonts w:eastAsia="MS Mincho"/>
                <w:lang w:eastAsia="ja-JP"/>
              </w:rPr>
            </w:pPr>
            <w:r>
              <w:rPr>
                <w:rFonts w:eastAsia="MS Mincho"/>
                <w:lang w:eastAsia="ja-JP"/>
              </w:rPr>
              <w:t>04.05</w:t>
            </w:r>
          </w:p>
        </w:tc>
        <w:tc>
          <w:tcPr>
            <w:tcW w:w="11050" w:type="dxa"/>
          </w:tcPr>
          <w:p w:rsidR="00D45693" w:rsidRPr="00FF14E8" w:rsidRDefault="00D45693" w:rsidP="00553ACB">
            <w:r w:rsidRPr="00FF14E8">
              <w:t>Опера-сказка.</w:t>
            </w:r>
          </w:p>
        </w:tc>
        <w:tc>
          <w:tcPr>
            <w:tcW w:w="1843" w:type="dxa"/>
          </w:tcPr>
          <w:p w:rsidR="00D45693" w:rsidRPr="00CB04D4" w:rsidRDefault="00D45693" w:rsidP="00553ACB">
            <w:pPr>
              <w:jc w:val="both"/>
              <w:rPr>
                <w:rFonts w:eastAsia="MS Mincho"/>
                <w:lang w:eastAsia="ja-JP"/>
              </w:rPr>
            </w:pPr>
            <w:r>
              <w:rPr>
                <w:rFonts w:eastAsia="MS Mincho"/>
                <w:lang w:eastAsia="ja-JP"/>
              </w:rPr>
              <w:t>1</w:t>
            </w:r>
          </w:p>
        </w:tc>
      </w:tr>
      <w:tr w:rsidR="00D45693" w:rsidRPr="00CB04D4" w:rsidTr="00387511">
        <w:tc>
          <w:tcPr>
            <w:tcW w:w="817" w:type="dxa"/>
          </w:tcPr>
          <w:p w:rsidR="00D45693" w:rsidRPr="00CB04D4" w:rsidRDefault="00D45693" w:rsidP="00553ACB">
            <w:pPr>
              <w:jc w:val="both"/>
              <w:rPr>
                <w:rFonts w:eastAsia="MS Mincho"/>
                <w:lang w:eastAsia="ja-JP"/>
              </w:rPr>
            </w:pPr>
            <w:r w:rsidRPr="00CB04D4">
              <w:rPr>
                <w:rFonts w:eastAsia="MS Mincho"/>
                <w:lang w:eastAsia="ja-JP"/>
              </w:rPr>
              <w:t>31.</w:t>
            </w:r>
          </w:p>
        </w:tc>
        <w:tc>
          <w:tcPr>
            <w:tcW w:w="1991" w:type="dxa"/>
          </w:tcPr>
          <w:p w:rsidR="00D45693" w:rsidRPr="004457C1" w:rsidRDefault="00D45693" w:rsidP="00735BFF">
            <w:pPr>
              <w:rPr>
                <w:rFonts w:eastAsia="MS Mincho"/>
                <w:lang w:eastAsia="ja-JP"/>
              </w:rPr>
            </w:pPr>
            <w:r>
              <w:rPr>
                <w:rFonts w:eastAsia="MS Mincho"/>
                <w:lang w:eastAsia="ja-JP"/>
              </w:rPr>
              <w:t>11.05</w:t>
            </w:r>
          </w:p>
        </w:tc>
        <w:tc>
          <w:tcPr>
            <w:tcW w:w="11050" w:type="dxa"/>
          </w:tcPr>
          <w:p w:rsidR="00D45693" w:rsidRPr="00FF14E8" w:rsidRDefault="00D45693" w:rsidP="00553ACB">
            <w:r w:rsidRPr="00FF14E8">
              <w:t>«Ничего на свете  лучше нету».</w:t>
            </w:r>
          </w:p>
        </w:tc>
        <w:tc>
          <w:tcPr>
            <w:tcW w:w="1843" w:type="dxa"/>
          </w:tcPr>
          <w:p w:rsidR="00D45693" w:rsidRPr="00CB04D4" w:rsidRDefault="00D45693" w:rsidP="00553ACB">
            <w:pPr>
              <w:jc w:val="both"/>
              <w:rPr>
                <w:rFonts w:eastAsia="MS Mincho"/>
                <w:lang w:eastAsia="ja-JP"/>
              </w:rPr>
            </w:pPr>
            <w:r>
              <w:rPr>
                <w:rFonts w:eastAsia="MS Mincho"/>
                <w:lang w:eastAsia="ja-JP"/>
              </w:rPr>
              <w:t>1</w:t>
            </w:r>
          </w:p>
        </w:tc>
      </w:tr>
      <w:tr w:rsidR="00D45693" w:rsidRPr="00CB04D4" w:rsidTr="00387511">
        <w:tc>
          <w:tcPr>
            <w:tcW w:w="817" w:type="dxa"/>
            <w:tcBorders>
              <w:top w:val="single" w:sz="4" w:space="0" w:color="auto"/>
              <w:left w:val="single" w:sz="4" w:space="0" w:color="auto"/>
              <w:bottom w:val="single" w:sz="4" w:space="0" w:color="auto"/>
              <w:right w:val="single" w:sz="4" w:space="0" w:color="auto"/>
            </w:tcBorders>
          </w:tcPr>
          <w:p w:rsidR="00D45693" w:rsidRPr="00CB04D4" w:rsidRDefault="00D45693" w:rsidP="00553ACB">
            <w:pPr>
              <w:jc w:val="both"/>
              <w:rPr>
                <w:rFonts w:eastAsia="MS Mincho"/>
                <w:lang w:eastAsia="ja-JP"/>
              </w:rPr>
            </w:pPr>
            <w:r w:rsidRPr="00CB04D4">
              <w:rPr>
                <w:rFonts w:eastAsia="MS Mincho"/>
                <w:lang w:eastAsia="ja-JP"/>
              </w:rPr>
              <w:t>32</w:t>
            </w:r>
          </w:p>
        </w:tc>
        <w:tc>
          <w:tcPr>
            <w:tcW w:w="1991" w:type="dxa"/>
            <w:tcBorders>
              <w:top w:val="single" w:sz="4" w:space="0" w:color="auto"/>
              <w:left w:val="single" w:sz="4" w:space="0" w:color="auto"/>
              <w:bottom w:val="single" w:sz="4" w:space="0" w:color="auto"/>
              <w:right w:val="single" w:sz="4" w:space="0" w:color="auto"/>
            </w:tcBorders>
          </w:tcPr>
          <w:p w:rsidR="00D45693" w:rsidRPr="004457C1" w:rsidRDefault="00D45693" w:rsidP="00735BFF">
            <w:pPr>
              <w:rPr>
                <w:rFonts w:eastAsia="MS Mincho"/>
                <w:lang w:eastAsia="ja-JP"/>
              </w:rPr>
            </w:pPr>
            <w:r>
              <w:rPr>
                <w:rFonts w:eastAsia="MS Mincho"/>
                <w:lang w:eastAsia="ja-JP"/>
              </w:rPr>
              <w:t>18.05</w:t>
            </w:r>
          </w:p>
        </w:tc>
        <w:tc>
          <w:tcPr>
            <w:tcW w:w="11050" w:type="dxa"/>
            <w:tcBorders>
              <w:top w:val="single" w:sz="4" w:space="0" w:color="auto"/>
              <w:left w:val="single" w:sz="4" w:space="0" w:color="auto"/>
              <w:bottom w:val="single" w:sz="4" w:space="0" w:color="auto"/>
              <w:right w:val="single" w:sz="4" w:space="0" w:color="auto"/>
            </w:tcBorders>
          </w:tcPr>
          <w:p w:rsidR="00D45693" w:rsidRPr="00FF14E8" w:rsidRDefault="00D45693" w:rsidP="00553ACB">
            <w:r w:rsidRPr="00FF14E8">
              <w:t>Обобщающий урок.</w:t>
            </w:r>
          </w:p>
        </w:tc>
        <w:tc>
          <w:tcPr>
            <w:tcW w:w="1843" w:type="dxa"/>
            <w:tcBorders>
              <w:top w:val="single" w:sz="4" w:space="0" w:color="auto"/>
              <w:left w:val="single" w:sz="4" w:space="0" w:color="auto"/>
              <w:bottom w:val="single" w:sz="4" w:space="0" w:color="auto"/>
              <w:right w:val="single" w:sz="4" w:space="0" w:color="auto"/>
            </w:tcBorders>
          </w:tcPr>
          <w:p w:rsidR="00D45693" w:rsidRPr="00CB04D4" w:rsidRDefault="00D45693" w:rsidP="00553ACB">
            <w:pPr>
              <w:jc w:val="both"/>
              <w:rPr>
                <w:rFonts w:eastAsia="MS Mincho"/>
                <w:lang w:eastAsia="ja-JP"/>
              </w:rPr>
            </w:pPr>
            <w:r>
              <w:rPr>
                <w:rFonts w:eastAsia="MS Mincho"/>
                <w:lang w:eastAsia="ja-JP"/>
              </w:rPr>
              <w:t>1</w:t>
            </w:r>
          </w:p>
        </w:tc>
      </w:tr>
      <w:tr w:rsidR="00D45693" w:rsidRPr="00CB04D4" w:rsidTr="00387511">
        <w:tc>
          <w:tcPr>
            <w:tcW w:w="817" w:type="dxa"/>
            <w:tcBorders>
              <w:top w:val="single" w:sz="4" w:space="0" w:color="auto"/>
              <w:left w:val="single" w:sz="4" w:space="0" w:color="auto"/>
              <w:bottom w:val="single" w:sz="4" w:space="0" w:color="auto"/>
              <w:right w:val="single" w:sz="4" w:space="0" w:color="auto"/>
            </w:tcBorders>
          </w:tcPr>
          <w:p w:rsidR="00D45693" w:rsidRPr="00CB04D4" w:rsidRDefault="00D45693" w:rsidP="00553ACB">
            <w:pPr>
              <w:jc w:val="both"/>
              <w:rPr>
                <w:rFonts w:eastAsia="MS Mincho"/>
                <w:lang w:eastAsia="ja-JP"/>
              </w:rPr>
            </w:pPr>
            <w:r w:rsidRPr="00CB04D4">
              <w:rPr>
                <w:rFonts w:eastAsia="MS Mincho"/>
                <w:lang w:eastAsia="ja-JP"/>
              </w:rPr>
              <w:t>33</w:t>
            </w:r>
          </w:p>
        </w:tc>
        <w:tc>
          <w:tcPr>
            <w:tcW w:w="1991" w:type="dxa"/>
            <w:tcBorders>
              <w:top w:val="single" w:sz="4" w:space="0" w:color="auto"/>
              <w:left w:val="single" w:sz="4" w:space="0" w:color="auto"/>
              <w:bottom w:val="single" w:sz="4" w:space="0" w:color="auto"/>
              <w:right w:val="single" w:sz="4" w:space="0" w:color="auto"/>
            </w:tcBorders>
          </w:tcPr>
          <w:p w:rsidR="00D45693" w:rsidRPr="004457C1" w:rsidRDefault="00D45693" w:rsidP="00553ACB">
            <w:pPr>
              <w:rPr>
                <w:rFonts w:eastAsia="MS Mincho"/>
                <w:lang w:eastAsia="ja-JP"/>
              </w:rPr>
            </w:pPr>
            <w:r>
              <w:rPr>
                <w:rFonts w:eastAsia="MS Mincho"/>
                <w:lang w:eastAsia="ja-JP"/>
              </w:rPr>
              <w:t>25.05</w:t>
            </w:r>
          </w:p>
        </w:tc>
        <w:tc>
          <w:tcPr>
            <w:tcW w:w="11050" w:type="dxa"/>
            <w:tcBorders>
              <w:top w:val="single" w:sz="4" w:space="0" w:color="auto"/>
              <w:left w:val="single" w:sz="4" w:space="0" w:color="auto"/>
              <w:bottom w:val="single" w:sz="4" w:space="0" w:color="auto"/>
              <w:right w:val="single" w:sz="4" w:space="0" w:color="auto"/>
            </w:tcBorders>
          </w:tcPr>
          <w:p w:rsidR="00D45693" w:rsidRPr="00FF14E8" w:rsidRDefault="00D45693" w:rsidP="00553ACB">
            <w:r>
              <w:t xml:space="preserve"> Урок-концерт.</w:t>
            </w:r>
          </w:p>
        </w:tc>
        <w:tc>
          <w:tcPr>
            <w:tcW w:w="1843" w:type="dxa"/>
            <w:tcBorders>
              <w:top w:val="single" w:sz="4" w:space="0" w:color="auto"/>
              <w:left w:val="single" w:sz="4" w:space="0" w:color="auto"/>
              <w:bottom w:val="single" w:sz="4" w:space="0" w:color="auto"/>
              <w:right w:val="single" w:sz="4" w:space="0" w:color="auto"/>
            </w:tcBorders>
          </w:tcPr>
          <w:p w:rsidR="00D45693" w:rsidRPr="00CB04D4" w:rsidRDefault="00D45693" w:rsidP="00553ACB">
            <w:pPr>
              <w:jc w:val="both"/>
              <w:rPr>
                <w:rFonts w:eastAsia="MS Mincho"/>
                <w:lang w:eastAsia="ja-JP"/>
              </w:rPr>
            </w:pPr>
            <w:r>
              <w:rPr>
                <w:rFonts w:eastAsia="MS Mincho"/>
                <w:lang w:eastAsia="ja-JP"/>
              </w:rPr>
              <w:t>1</w:t>
            </w:r>
          </w:p>
        </w:tc>
      </w:tr>
    </w:tbl>
    <w:p w:rsidR="00B21AA8" w:rsidRDefault="00B21AA8" w:rsidP="002E1AA6">
      <w:pPr>
        <w:jc w:val="center"/>
        <w:rPr>
          <w:b/>
          <w:sz w:val="28"/>
          <w:szCs w:val="28"/>
        </w:rPr>
      </w:pPr>
    </w:p>
    <w:p w:rsidR="00A11F9D" w:rsidRDefault="00A11F9D" w:rsidP="002E1AA6">
      <w:pPr>
        <w:jc w:val="center"/>
        <w:rPr>
          <w:b/>
          <w:sz w:val="28"/>
          <w:szCs w:val="28"/>
        </w:rPr>
      </w:pPr>
    </w:p>
    <w:p w:rsidR="00A11F9D" w:rsidRDefault="00A11F9D" w:rsidP="003443F8">
      <w:pPr>
        <w:rPr>
          <w:rFonts w:eastAsia="MS Mincho"/>
          <w:lang w:eastAsia="ja-JP"/>
        </w:rPr>
      </w:pPr>
    </w:p>
    <w:sectPr w:rsidR="00A11F9D" w:rsidSect="00387511">
      <w:pgSz w:w="16838" w:h="11906" w:orient="landscape"/>
      <w:pgMar w:top="567" w:right="1134" w:bottom="851"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3F8B"/>
    <w:multiLevelType w:val="hybridMultilevel"/>
    <w:tmpl w:val="E2BE12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D0237BA"/>
    <w:multiLevelType w:val="hybridMultilevel"/>
    <w:tmpl w:val="3EFE06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1021CAE"/>
    <w:multiLevelType w:val="hybridMultilevel"/>
    <w:tmpl w:val="F4BEC4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3E6079D"/>
    <w:multiLevelType w:val="hybridMultilevel"/>
    <w:tmpl w:val="8918EB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94623C0"/>
    <w:multiLevelType w:val="hybridMultilevel"/>
    <w:tmpl w:val="5B5E85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DEB49D9"/>
    <w:multiLevelType w:val="hybridMultilevel"/>
    <w:tmpl w:val="C096ED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3AD4072"/>
    <w:multiLevelType w:val="hybridMultilevel"/>
    <w:tmpl w:val="114020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3B143DF"/>
    <w:multiLevelType w:val="hybridMultilevel"/>
    <w:tmpl w:val="0AFE1AC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58F73A3"/>
    <w:multiLevelType w:val="hybridMultilevel"/>
    <w:tmpl w:val="0908D1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9C32D9B"/>
    <w:multiLevelType w:val="hybridMultilevel"/>
    <w:tmpl w:val="431AB8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E784AD7"/>
    <w:multiLevelType w:val="hybridMultilevel"/>
    <w:tmpl w:val="AC5E45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3961857"/>
    <w:multiLevelType w:val="hybridMultilevel"/>
    <w:tmpl w:val="CF36E1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9EB1026"/>
    <w:multiLevelType w:val="hybridMultilevel"/>
    <w:tmpl w:val="83605A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EC9400A"/>
    <w:multiLevelType w:val="hybridMultilevel"/>
    <w:tmpl w:val="0B6207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F7F0DB6"/>
    <w:multiLevelType w:val="hybridMultilevel"/>
    <w:tmpl w:val="CFE8B3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3F93E17"/>
    <w:multiLevelType w:val="hybridMultilevel"/>
    <w:tmpl w:val="610C9F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4A61B75"/>
    <w:multiLevelType w:val="hybridMultilevel"/>
    <w:tmpl w:val="2E3882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AA23180"/>
    <w:multiLevelType w:val="hybridMultilevel"/>
    <w:tmpl w:val="8BBAC4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CDF31B3"/>
    <w:multiLevelType w:val="hybridMultilevel"/>
    <w:tmpl w:val="BA06F3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F7669B9"/>
    <w:multiLevelType w:val="hybridMultilevel"/>
    <w:tmpl w:val="8CD8CC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19F607B"/>
    <w:multiLevelType w:val="hybridMultilevel"/>
    <w:tmpl w:val="219E1A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2F35F84"/>
    <w:multiLevelType w:val="hybridMultilevel"/>
    <w:tmpl w:val="2AE636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4C072EB"/>
    <w:multiLevelType w:val="hybridMultilevel"/>
    <w:tmpl w:val="D79AC1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51E7B98"/>
    <w:multiLevelType w:val="hybridMultilevel"/>
    <w:tmpl w:val="A970E1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A3E2B1E"/>
    <w:multiLevelType w:val="hybridMultilevel"/>
    <w:tmpl w:val="9B3603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FC368FE"/>
    <w:multiLevelType w:val="hybridMultilevel"/>
    <w:tmpl w:val="3D80A9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12A2C91"/>
    <w:multiLevelType w:val="hybridMultilevel"/>
    <w:tmpl w:val="E6E0C5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1A359B3"/>
    <w:multiLevelType w:val="hybridMultilevel"/>
    <w:tmpl w:val="CC9E6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7152D75"/>
    <w:multiLevelType w:val="hybridMultilevel"/>
    <w:tmpl w:val="1F50B1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8953A5C"/>
    <w:multiLevelType w:val="hybridMultilevel"/>
    <w:tmpl w:val="4952641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0">
    <w:nsid w:val="78C44D67"/>
    <w:multiLevelType w:val="hybridMultilevel"/>
    <w:tmpl w:val="801674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D0F7E4C"/>
    <w:multiLevelType w:val="hybridMultilevel"/>
    <w:tmpl w:val="1B1C7C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7EF13DC2"/>
    <w:multiLevelType w:val="hybridMultilevel"/>
    <w:tmpl w:val="04EE84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7"/>
  </w:num>
  <w:num w:numId="3">
    <w:abstractNumId w:val="9"/>
  </w:num>
  <w:num w:numId="4">
    <w:abstractNumId w:val="28"/>
  </w:num>
  <w:num w:numId="5">
    <w:abstractNumId w:val="10"/>
  </w:num>
  <w:num w:numId="6">
    <w:abstractNumId w:val="29"/>
  </w:num>
  <w:num w:numId="7">
    <w:abstractNumId w:val="8"/>
  </w:num>
  <w:num w:numId="8">
    <w:abstractNumId w:val="21"/>
  </w:num>
  <w:num w:numId="9">
    <w:abstractNumId w:val="4"/>
  </w:num>
  <w:num w:numId="10">
    <w:abstractNumId w:val="2"/>
  </w:num>
  <w:num w:numId="11">
    <w:abstractNumId w:val="32"/>
  </w:num>
  <w:num w:numId="12">
    <w:abstractNumId w:val="11"/>
  </w:num>
  <w:num w:numId="13">
    <w:abstractNumId w:val="20"/>
  </w:num>
  <w:num w:numId="14">
    <w:abstractNumId w:val="13"/>
  </w:num>
  <w:num w:numId="15">
    <w:abstractNumId w:val="6"/>
  </w:num>
  <w:num w:numId="16">
    <w:abstractNumId w:val="26"/>
  </w:num>
  <w:num w:numId="17">
    <w:abstractNumId w:val="19"/>
  </w:num>
  <w:num w:numId="18">
    <w:abstractNumId w:val="1"/>
  </w:num>
  <w:num w:numId="19">
    <w:abstractNumId w:val="24"/>
  </w:num>
  <w:num w:numId="20">
    <w:abstractNumId w:val="5"/>
  </w:num>
  <w:num w:numId="21">
    <w:abstractNumId w:val="25"/>
  </w:num>
  <w:num w:numId="22">
    <w:abstractNumId w:val="15"/>
  </w:num>
  <w:num w:numId="23">
    <w:abstractNumId w:val="0"/>
  </w:num>
  <w:num w:numId="24">
    <w:abstractNumId w:val="30"/>
  </w:num>
  <w:num w:numId="25">
    <w:abstractNumId w:val="23"/>
  </w:num>
  <w:num w:numId="26">
    <w:abstractNumId w:val="3"/>
  </w:num>
  <w:num w:numId="27">
    <w:abstractNumId w:val="16"/>
  </w:num>
  <w:num w:numId="28">
    <w:abstractNumId w:val="18"/>
  </w:num>
  <w:num w:numId="29">
    <w:abstractNumId w:val="12"/>
  </w:num>
  <w:num w:numId="30">
    <w:abstractNumId w:val="17"/>
  </w:num>
  <w:num w:numId="31">
    <w:abstractNumId w:val="22"/>
  </w:num>
  <w:num w:numId="32">
    <w:abstractNumId w:val="14"/>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638"/>
    <w:rsid w:val="00012E76"/>
    <w:rsid w:val="000148C9"/>
    <w:rsid w:val="000514D5"/>
    <w:rsid w:val="00081366"/>
    <w:rsid w:val="000B3638"/>
    <w:rsid w:val="000D0B72"/>
    <w:rsid w:val="00180878"/>
    <w:rsid w:val="001A56D8"/>
    <w:rsid w:val="001D178D"/>
    <w:rsid w:val="001F1819"/>
    <w:rsid w:val="00233AA9"/>
    <w:rsid w:val="0024209C"/>
    <w:rsid w:val="002450DB"/>
    <w:rsid w:val="00245F9F"/>
    <w:rsid w:val="00290BB0"/>
    <w:rsid w:val="002A78D4"/>
    <w:rsid w:val="002C257B"/>
    <w:rsid w:val="002D279A"/>
    <w:rsid w:val="002D59EF"/>
    <w:rsid w:val="002E1AA6"/>
    <w:rsid w:val="003443F8"/>
    <w:rsid w:val="00356543"/>
    <w:rsid w:val="00382CB3"/>
    <w:rsid w:val="00387511"/>
    <w:rsid w:val="003B1E75"/>
    <w:rsid w:val="003D1CEC"/>
    <w:rsid w:val="003E3D79"/>
    <w:rsid w:val="003F69F4"/>
    <w:rsid w:val="00406B00"/>
    <w:rsid w:val="00415D15"/>
    <w:rsid w:val="004457C1"/>
    <w:rsid w:val="004772CF"/>
    <w:rsid w:val="00480C5F"/>
    <w:rsid w:val="00497C8A"/>
    <w:rsid w:val="004C57C7"/>
    <w:rsid w:val="00537E0E"/>
    <w:rsid w:val="00544E35"/>
    <w:rsid w:val="00553ACB"/>
    <w:rsid w:val="0056188F"/>
    <w:rsid w:val="00577715"/>
    <w:rsid w:val="005F1B02"/>
    <w:rsid w:val="006218BB"/>
    <w:rsid w:val="00677DDF"/>
    <w:rsid w:val="006A2163"/>
    <w:rsid w:val="00727F66"/>
    <w:rsid w:val="00734011"/>
    <w:rsid w:val="00735BFF"/>
    <w:rsid w:val="00736A6B"/>
    <w:rsid w:val="0077141B"/>
    <w:rsid w:val="007751A9"/>
    <w:rsid w:val="00795AD6"/>
    <w:rsid w:val="007F7FEF"/>
    <w:rsid w:val="00850907"/>
    <w:rsid w:val="00852BAC"/>
    <w:rsid w:val="008C6D02"/>
    <w:rsid w:val="008D2228"/>
    <w:rsid w:val="00934834"/>
    <w:rsid w:val="009B2D76"/>
    <w:rsid w:val="009D76E8"/>
    <w:rsid w:val="009E7621"/>
    <w:rsid w:val="00A06CB1"/>
    <w:rsid w:val="00A11F9D"/>
    <w:rsid w:val="00A761A5"/>
    <w:rsid w:val="00B21AA8"/>
    <w:rsid w:val="00B42F21"/>
    <w:rsid w:val="00B92AC7"/>
    <w:rsid w:val="00BB0586"/>
    <w:rsid w:val="00BC23F4"/>
    <w:rsid w:val="00BC56B0"/>
    <w:rsid w:val="00BC5EEB"/>
    <w:rsid w:val="00BD78BB"/>
    <w:rsid w:val="00C20E3E"/>
    <w:rsid w:val="00C240BA"/>
    <w:rsid w:val="00C65DCA"/>
    <w:rsid w:val="00D260F9"/>
    <w:rsid w:val="00D45693"/>
    <w:rsid w:val="00D538D8"/>
    <w:rsid w:val="00DA21E7"/>
    <w:rsid w:val="00DA4EF1"/>
    <w:rsid w:val="00DA68ED"/>
    <w:rsid w:val="00DC4000"/>
    <w:rsid w:val="00E0619B"/>
    <w:rsid w:val="00E13C20"/>
    <w:rsid w:val="00E1480A"/>
    <w:rsid w:val="00E30153"/>
    <w:rsid w:val="00E33F9D"/>
    <w:rsid w:val="00E671BF"/>
    <w:rsid w:val="00EC2033"/>
    <w:rsid w:val="00ED0CDF"/>
    <w:rsid w:val="00ED7719"/>
    <w:rsid w:val="00F03BFD"/>
    <w:rsid w:val="00F209D0"/>
    <w:rsid w:val="00F45CCC"/>
    <w:rsid w:val="00F554D6"/>
    <w:rsid w:val="00F707ED"/>
    <w:rsid w:val="00F859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3638"/>
    <w:rPr>
      <w:sz w:val="24"/>
      <w:szCs w:val="24"/>
    </w:rPr>
  </w:style>
  <w:style w:type="paragraph" w:styleId="1">
    <w:name w:val="heading 1"/>
    <w:basedOn w:val="a"/>
    <w:next w:val="a"/>
    <w:qFormat/>
    <w:rsid w:val="000B3638"/>
    <w:pPr>
      <w:keepNext/>
      <w:autoSpaceDE w:val="0"/>
      <w:autoSpaceDN w:val="0"/>
      <w:outlineLvl w:val="0"/>
    </w:pPr>
    <w:rPr>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0B3638"/>
    <w:rPr>
      <w:b/>
      <w:bCs/>
      <w:color w:val="003333"/>
      <w:sz w:val="18"/>
      <w:szCs w:val="18"/>
      <w:u w:val="single"/>
    </w:rPr>
  </w:style>
  <w:style w:type="paragraph" w:styleId="a4">
    <w:name w:val="Normal (Web)"/>
    <w:basedOn w:val="a"/>
    <w:rsid w:val="000B3638"/>
    <w:pPr>
      <w:spacing w:before="100" w:beforeAutospacing="1" w:after="100" w:afterAutospacing="1"/>
    </w:pPr>
  </w:style>
  <w:style w:type="character" w:styleId="a5">
    <w:name w:val="Strong"/>
    <w:qFormat/>
    <w:rsid w:val="000B3638"/>
    <w:rPr>
      <w:b/>
      <w:bCs/>
    </w:rPr>
  </w:style>
  <w:style w:type="paragraph" w:customStyle="1" w:styleId="razdel">
    <w:name w:val="razdel"/>
    <w:basedOn w:val="a"/>
    <w:rsid w:val="000B3638"/>
    <w:pPr>
      <w:spacing w:before="100" w:beforeAutospacing="1" w:after="100" w:afterAutospacing="1"/>
    </w:pPr>
  </w:style>
  <w:style w:type="paragraph" w:customStyle="1" w:styleId="body">
    <w:name w:val="body"/>
    <w:basedOn w:val="a"/>
    <w:rsid w:val="000B3638"/>
    <w:pPr>
      <w:spacing w:before="100" w:beforeAutospacing="1" w:after="100" w:afterAutospacing="1"/>
    </w:pPr>
  </w:style>
  <w:style w:type="paragraph" w:customStyle="1" w:styleId="podzag">
    <w:name w:val="podzag"/>
    <w:basedOn w:val="a"/>
    <w:rsid w:val="000B3638"/>
    <w:pPr>
      <w:spacing w:before="100" w:beforeAutospacing="1" w:after="100" w:afterAutospacing="1"/>
    </w:pPr>
  </w:style>
  <w:style w:type="character" w:styleId="a6">
    <w:name w:val="Emphasis"/>
    <w:qFormat/>
    <w:rsid w:val="000B3638"/>
    <w:rPr>
      <w:i/>
      <w:iCs/>
    </w:rPr>
  </w:style>
  <w:style w:type="paragraph" w:styleId="2">
    <w:name w:val="Body Text Indent 2"/>
    <w:basedOn w:val="a"/>
    <w:link w:val="20"/>
    <w:rsid w:val="000B3638"/>
    <w:pPr>
      <w:ind w:firstLine="720"/>
      <w:jc w:val="both"/>
    </w:pPr>
    <w:rPr>
      <w:lang w:eastAsia="en-US"/>
    </w:rPr>
  </w:style>
  <w:style w:type="character" w:customStyle="1" w:styleId="20">
    <w:name w:val="Основной текст с отступом 2 Знак"/>
    <w:link w:val="2"/>
    <w:rsid w:val="000B3638"/>
    <w:rPr>
      <w:sz w:val="24"/>
      <w:szCs w:val="24"/>
      <w:lang w:val="ru-RU" w:eastAsia="en-US" w:bidi="ar-SA"/>
    </w:rPr>
  </w:style>
  <w:style w:type="paragraph" w:styleId="a7">
    <w:name w:val="Body Text Indent"/>
    <w:basedOn w:val="a"/>
    <w:link w:val="a8"/>
    <w:rsid w:val="000B3638"/>
    <w:pPr>
      <w:spacing w:after="120"/>
      <w:ind w:left="283"/>
    </w:pPr>
  </w:style>
  <w:style w:type="character" w:customStyle="1" w:styleId="a8">
    <w:name w:val="Основной текст с отступом Знак"/>
    <w:link w:val="a7"/>
    <w:rsid w:val="000B3638"/>
    <w:rPr>
      <w:sz w:val="24"/>
      <w:szCs w:val="24"/>
      <w:lang w:val="ru-RU" w:eastAsia="ru-RU" w:bidi="ar-SA"/>
    </w:rPr>
  </w:style>
  <w:style w:type="paragraph" w:styleId="a9">
    <w:name w:val="No Spacing"/>
    <w:qFormat/>
    <w:rsid w:val="008C6D02"/>
    <w:rPr>
      <w:rFonts w:ascii="Calibri" w:eastAsia="Calibri" w:hAnsi="Calibri" w:cs="Arial"/>
      <w:sz w:val="22"/>
      <w:szCs w:val="22"/>
      <w:lang w:eastAsia="en-US"/>
    </w:rPr>
  </w:style>
  <w:style w:type="paragraph" w:customStyle="1" w:styleId="Default">
    <w:name w:val="Default"/>
    <w:rsid w:val="002E1AA6"/>
    <w:pPr>
      <w:autoSpaceDE w:val="0"/>
      <w:autoSpaceDN w:val="0"/>
      <w:adjustRightInd w:val="0"/>
    </w:pPr>
    <w:rPr>
      <w:color w:val="000000"/>
      <w:sz w:val="24"/>
      <w:szCs w:val="24"/>
    </w:rPr>
  </w:style>
  <w:style w:type="character" w:customStyle="1" w:styleId="FontStyle12">
    <w:name w:val="Font Style12"/>
    <w:rsid w:val="00ED7719"/>
    <w:rPr>
      <w:rFonts w:ascii="Times New Roman" w:hAnsi="Times New Roman" w:cs="Times New Roman" w:hint="default"/>
      <w:b/>
      <w:bCs/>
      <w:spacing w:val="-10"/>
      <w:sz w:val="32"/>
      <w:szCs w:val="32"/>
    </w:rPr>
  </w:style>
  <w:style w:type="table" w:styleId="aa">
    <w:name w:val="Table Grid"/>
    <w:basedOn w:val="a1"/>
    <w:rsid w:val="00A761A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3638"/>
    <w:rPr>
      <w:sz w:val="24"/>
      <w:szCs w:val="24"/>
    </w:rPr>
  </w:style>
  <w:style w:type="paragraph" w:styleId="1">
    <w:name w:val="heading 1"/>
    <w:basedOn w:val="a"/>
    <w:next w:val="a"/>
    <w:qFormat/>
    <w:rsid w:val="000B3638"/>
    <w:pPr>
      <w:keepNext/>
      <w:autoSpaceDE w:val="0"/>
      <w:autoSpaceDN w:val="0"/>
      <w:outlineLvl w:val="0"/>
    </w:pPr>
    <w:rPr>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0B3638"/>
    <w:rPr>
      <w:b/>
      <w:bCs/>
      <w:color w:val="003333"/>
      <w:sz w:val="18"/>
      <w:szCs w:val="18"/>
      <w:u w:val="single"/>
    </w:rPr>
  </w:style>
  <w:style w:type="paragraph" w:styleId="a4">
    <w:name w:val="Normal (Web)"/>
    <w:basedOn w:val="a"/>
    <w:rsid w:val="000B3638"/>
    <w:pPr>
      <w:spacing w:before="100" w:beforeAutospacing="1" w:after="100" w:afterAutospacing="1"/>
    </w:pPr>
  </w:style>
  <w:style w:type="character" w:styleId="a5">
    <w:name w:val="Strong"/>
    <w:qFormat/>
    <w:rsid w:val="000B3638"/>
    <w:rPr>
      <w:b/>
      <w:bCs/>
    </w:rPr>
  </w:style>
  <w:style w:type="paragraph" w:customStyle="1" w:styleId="razdel">
    <w:name w:val="razdel"/>
    <w:basedOn w:val="a"/>
    <w:rsid w:val="000B3638"/>
    <w:pPr>
      <w:spacing w:before="100" w:beforeAutospacing="1" w:after="100" w:afterAutospacing="1"/>
    </w:pPr>
  </w:style>
  <w:style w:type="paragraph" w:customStyle="1" w:styleId="body">
    <w:name w:val="body"/>
    <w:basedOn w:val="a"/>
    <w:rsid w:val="000B3638"/>
    <w:pPr>
      <w:spacing w:before="100" w:beforeAutospacing="1" w:after="100" w:afterAutospacing="1"/>
    </w:pPr>
  </w:style>
  <w:style w:type="paragraph" w:customStyle="1" w:styleId="podzag">
    <w:name w:val="podzag"/>
    <w:basedOn w:val="a"/>
    <w:rsid w:val="000B3638"/>
    <w:pPr>
      <w:spacing w:before="100" w:beforeAutospacing="1" w:after="100" w:afterAutospacing="1"/>
    </w:pPr>
  </w:style>
  <w:style w:type="character" w:styleId="a6">
    <w:name w:val="Emphasis"/>
    <w:qFormat/>
    <w:rsid w:val="000B3638"/>
    <w:rPr>
      <w:i/>
      <w:iCs/>
    </w:rPr>
  </w:style>
  <w:style w:type="paragraph" w:styleId="2">
    <w:name w:val="Body Text Indent 2"/>
    <w:basedOn w:val="a"/>
    <w:link w:val="20"/>
    <w:rsid w:val="000B3638"/>
    <w:pPr>
      <w:ind w:firstLine="720"/>
      <w:jc w:val="both"/>
    </w:pPr>
    <w:rPr>
      <w:lang w:eastAsia="en-US"/>
    </w:rPr>
  </w:style>
  <w:style w:type="character" w:customStyle="1" w:styleId="20">
    <w:name w:val="Основной текст с отступом 2 Знак"/>
    <w:link w:val="2"/>
    <w:rsid w:val="000B3638"/>
    <w:rPr>
      <w:sz w:val="24"/>
      <w:szCs w:val="24"/>
      <w:lang w:val="ru-RU" w:eastAsia="en-US" w:bidi="ar-SA"/>
    </w:rPr>
  </w:style>
  <w:style w:type="paragraph" w:styleId="a7">
    <w:name w:val="Body Text Indent"/>
    <w:basedOn w:val="a"/>
    <w:link w:val="a8"/>
    <w:rsid w:val="000B3638"/>
    <w:pPr>
      <w:spacing w:after="120"/>
      <w:ind w:left="283"/>
    </w:pPr>
  </w:style>
  <w:style w:type="character" w:customStyle="1" w:styleId="a8">
    <w:name w:val="Основной текст с отступом Знак"/>
    <w:link w:val="a7"/>
    <w:rsid w:val="000B3638"/>
    <w:rPr>
      <w:sz w:val="24"/>
      <w:szCs w:val="24"/>
      <w:lang w:val="ru-RU" w:eastAsia="ru-RU" w:bidi="ar-SA"/>
    </w:rPr>
  </w:style>
  <w:style w:type="paragraph" w:styleId="a9">
    <w:name w:val="No Spacing"/>
    <w:qFormat/>
    <w:rsid w:val="008C6D02"/>
    <w:rPr>
      <w:rFonts w:ascii="Calibri" w:eastAsia="Calibri" w:hAnsi="Calibri" w:cs="Arial"/>
      <w:sz w:val="22"/>
      <w:szCs w:val="22"/>
      <w:lang w:eastAsia="en-US"/>
    </w:rPr>
  </w:style>
  <w:style w:type="paragraph" w:customStyle="1" w:styleId="Default">
    <w:name w:val="Default"/>
    <w:rsid w:val="002E1AA6"/>
    <w:pPr>
      <w:autoSpaceDE w:val="0"/>
      <w:autoSpaceDN w:val="0"/>
      <w:adjustRightInd w:val="0"/>
    </w:pPr>
    <w:rPr>
      <w:color w:val="000000"/>
      <w:sz w:val="24"/>
      <w:szCs w:val="24"/>
    </w:rPr>
  </w:style>
  <w:style w:type="character" w:customStyle="1" w:styleId="FontStyle12">
    <w:name w:val="Font Style12"/>
    <w:rsid w:val="00ED7719"/>
    <w:rPr>
      <w:rFonts w:ascii="Times New Roman" w:hAnsi="Times New Roman" w:cs="Times New Roman" w:hint="default"/>
      <w:b/>
      <w:bCs/>
      <w:spacing w:val="-10"/>
      <w:sz w:val="32"/>
      <w:szCs w:val="32"/>
    </w:rPr>
  </w:style>
  <w:style w:type="table" w:styleId="aa">
    <w:name w:val="Table Grid"/>
    <w:basedOn w:val="a1"/>
    <w:rsid w:val="00A761A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18704">
      <w:bodyDiv w:val="1"/>
      <w:marLeft w:val="0"/>
      <w:marRight w:val="0"/>
      <w:marTop w:val="0"/>
      <w:marBottom w:val="0"/>
      <w:divBdr>
        <w:top w:val="none" w:sz="0" w:space="0" w:color="auto"/>
        <w:left w:val="none" w:sz="0" w:space="0" w:color="auto"/>
        <w:bottom w:val="none" w:sz="0" w:space="0" w:color="auto"/>
        <w:right w:val="none" w:sz="0" w:space="0" w:color="auto"/>
      </w:divBdr>
    </w:div>
    <w:div w:id="587077020">
      <w:bodyDiv w:val="1"/>
      <w:marLeft w:val="0"/>
      <w:marRight w:val="0"/>
      <w:marTop w:val="0"/>
      <w:marBottom w:val="0"/>
      <w:divBdr>
        <w:top w:val="none" w:sz="0" w:space="0" w:color="auto"/>
        <w:left w:val="none" w:sz="0" w:space="0" w:color="auto"/>
        <w:bottom w:val="none" w:sz="0" w:space="0" w:color="auto"/>
        <w:right w:val="none" w:sz="0" w:space="0" w:color="auto"/>
      </w:divBdr>
    </w:div>
    <w:div w:id="1701281558">
      <w:bodyDiv w:val="1"/>
      <w:marLeft w:val="0"/>
      <w:marRight w:val="0"/>
      <w:marTop w:val="0"/>
      <w:marBottom w:val="0"/>
      <w:divBdr>
        <w:top w:val="none" w:sz="0" w:space="0" w:color="auto"/>
        <w:left w:val="none" w:sz="0" w:space="0" w:color="auto"/>
        <w:bottom w:val="none" w:sz="0" w:space="0" w:color="auto"/>
        <w:right w:val="none" w:sz="0" w:space="0" w:color="auto"/>
      </w:divBdr>
    </w:div>
    <w:div w:id="210360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4396</Words>
  <Characters>25060</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Пояснительная   записка 1 </vt:lpstr>
    </vt:vector>
  </TitlesOfParts>
  <Company>MoBIL GROUP</Company>
  <LinksUpToDate>false</LinksUpToDate>
  <CharactersWithSpaces>29398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 1</dc:title>
  <dc:creator>Admin</dc:creator>
  <cp:lastModifiedBy>Yubi</cp:lastModifiedBy>
  <cp:revision>2</cp:revision>
  <cp:lastPrinted>2017-09-12T07:15:00Z</cp:lastPrinted>
  <dcterms:created xsi:type="dcterms:W3CDTF">2017-09-12T12:53:00Z</dcterms:created>
  <dcterms:modified xsi:type="dcterms:W3CDTF">2017-09-12T12:53:00Z</dcterms:modified>
</cp:coreProperties>
</file>