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84" w:rsidRDefault="00542925" w:rsidP="00DE49E8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6F70A6" w:rsidRPr="006F70A6" w:rsidRDefault="006F70A6" w:rsidP="00DE49E8">
      <w:pPr>
        <w:pStyle w:val="2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6F70A6">
        <w:rPr>
          <w:sz w:val="24"/>
          <w:szCs w:val="24"/>
        </w:rPr>
        <w:t>Рабочая программа по русскому языку для 4 класса разработана в соответствии с требованиями ФГОС НОО на основе авторской программы В.П. Канакиной и В. Г. Горецкого: Русский язык: программы 1—4 классы. Поурочно-тематическое планирование: 1-4 классы/ В. П. Канакина, В. Г. Горецкий, М. В. Бойкина и др. — М.: Просвещение, 2014. — 340 с.</w:t>
      </w:r>
    </w:p>
    <w:p w:rsidR="006F70A6" w:rsidRPr="006F70A6" w:rsidRDefault="006F70A6" w:rsidP="00DE49E8">
      <w:pPr>
        <w:pStyle w:val="20"/>
        <w:shd w:val="clear" w:color="auto" w:fill="auto"/>
        <w:spacing w:before="0" w:line="240" w:lineRule="auto"/>
        <w:ind w:left="740" w:firstLine="0"/>
        <w:jc w:val="both"/>
        <w:rPr>
          <w:sz w:val="24"/>
          <w:szCs w:val="24"/>
        </w:rPr>
      </w:pPr>
      <w:r w:rsidRPr="006F70A6">
        <w:rPr>
          <w:sz w:val="24"/>
          <w:szCs w:val="24"/>
        </w:rPr>
        <w:t>Программа предусматривает изучение предмета на базовом уровне.</w:t>
      </w:r>
    </w:p>
    <w:p w:rsidR="006F70A6" w:rsidRPr="006F70A6" w:rsidRDefault="006F70A6" w:rsidP="00DE49E8">
      <w:pPr>
        <w:pStyle w:val="20"/>
        <w:shd w:val="clear" w:color="auto" w:fill="auto"/>
        <w:spacing w:before="0" w:line="240" w:lineRule="auto"/>
        <w:ind w:left="740" w:firstLine="0"/>
        <w:jc w:val="both"/>
        <w:rPr>
          <w:sz w:val="24"/>
          <w:szCs w:val="24"/>
        </w:rPr>
      </w:pPr>
      <w:r w:rsidRPr="006F70A6">
        <w:rPr>
          <w:sz w:val="24"/>
          <w:szCs w:val="24"/>
        </w:rPr>
        <w:t>Для реализации программного содержания используются УМК «Школа России»:</w:t>
      </w:r>
    </w:p>
    <w:p w:rsidR="006F70A6" w:rsidRPr="006F70A6" w:rsidRDefault="006F70A6" w:rsidP="00DE49E8">
      <w:pPr>
        <w:pStyle w:val="20"/>
        <w:numPr>
          <w:ilvl w:val="0"/>
          <w:numId w:val="8"/>
        </w:numPr>
        <w:shd w:val="clear" w:color="auto" w:fill="auto"/>
        <w:tabs>
          <w:tab w:val="left" w:pos="800"/>
          <w:tab w:val="left" w:pos="6427"/>
        </w:tabs>
        <w:spacing w:before="0" w:line="240" w:lineRule="auto"/>
        <w:jc w:val="both"/>
        <w:rPr>
          <w:sz w:val="24"/>
          <w:szCs w:val="24"/>
        </w:rPr>
      </w:pPr>
      <w:r w:rsidRPr="006F70A6">
        <w:rPr>
          <w:sz w:val="24"/>
          <w:szCs w:val="24"/>
        </w:rPr>
        <w:t xml:space="preserve">Канакина В.П., Горецкий В.Г. Русский язык: учебник для 4 класса общеобразовательных организаций. В 2-х частях - М.: Просвещение, </w:t>
      </w:r>
      <w:smartTag w:uri="urn:schemas-microsoft-com:office:smarttags" w:element="metricconverter">
        <w:smartTagPr>
          <w:attr w:name="ProductID" w:val="2014 г"/>
        </w:smartTagPr>
        <w:r w:rsidRPr="006F70A6">
          <w:rPr>
            <w:sz w:val="24"/>
            <w:szCs w:val="24"/>
          </w:rPr>
          <w:t>2014 г</w:t>
        </w:r>
      </w:smartTag>
      <w:r w:rsidRPr="006F70A6">
        <w:rPr>
          <w:sz w:val="24"/>
          <w:szCs w:val="24"/>
        </w:rPr>
        <w:t>.</w:t>
      </w:r>
    </w:p>
    <w:p w:rsidR="006F70A6" w:rsidRPr="006F70A6" w:rsidRDefault="006F70A6" w:rsidP="00DE49E8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line="240" w:lineRule="auto"/>
        <w:jc w:val="both"/>
        <w:rPr>
          <w:sz w:val="24"/>
          <w:szCs w:val="24"/>
        </w:rPr>
      </w:pPr>
      <w:r w:rsidRPr="006F70A6">
        <w:rPr>
          <w:sz w:val="24"/>
          <w:szCs w:val="24"/>
        </w:rPr>
        <w:t>Максимова Т.Н. Русский язык: проверочные и контрольные к учебнику по русскому языку для 4 класса 4 класс / Сост. Т.Н. Максимова. - М.: ВАКО, 2015. - 96 с</w:t>
      </w:r>
    </w:p>
    <w:p w:rsidR="006F70A6" w:rsidRPr="006F70A6" w:rsidRDefault="006F70A6" w:rsidP="00DE49E8">
      <w:pPr>
        <w:pStyle w:val="20"/>
        <w:numPr>
          <w:ilvl w:val="0"/>
          <w:numId w:val="8"/>
        </w:numPr>
        <w:shd w:val="clear" w:color="auto" w:fill="auto"/>
        <w:tabs>
          <w:tab w:val="left" w:pos="781"/>
        </w:tabs>
        <w:spacing w:before="0" w:line="240" w:lineRule="auto"/>
        <w:jc w:val="both"/>
        <w:rPr>
          <w:sz w:val="24"/>
          <w:szCs w:val="24"/>
        </w:rPr>
      </w:pPr>
      <w:r w:rsidRPr="006F70A6">
        <w:rPr>
          <w:sz w:val="24"/>
          <w:szCs w:val="24"/>
        </w:rPr>
        <w:t>Бубнова И.А., Роговцева Н.И. Русский язык, 4 класс, Поурочные разработки по русскому языку к учебному комплекту В.П. Канакиной и В,Г. Горецкого, - М.: СПб: Просвещение, 341 с., 2014.</w:t>
      </w:r>
    </w:p>
    <w:p w:rsidR="009D1DEF" w:rsidRPr="006F70A6" w:rsidRDefault="009D1DEF" w:rsidP="00DE49E8">
      <w:pPr>
        <w:ind w:firstLine="708"/>
        <w:jc w:val="both"/>
        <w:rPr>
          <w:b/>
        </w:rPr>
      </w:pPr>
    </w:p>
    <w:p w:rsidR="0009496C" w:rsidRPr="006F70A6" w:rsidRDefault="0009496C" w:rsidP="00DE49E8">
      <w:pPr>
        <w:ind w:firstLine="708"/>
        <w:jc w:val="both"/>
      </w:pPr>
      <w:r w:rsidRPr="006F70A6">
        <w:t xml:space="preserve">На изучение </w:t>
      </w:r>
      <w:r w:rsidR="00500303" w:rsidRPr="006F70A6">
        <w:t>предмета «Р</w:t>
      </w:r>
      <w:r w:rsidRPr="006F70A6">
        <w:t>усск</w:t>
      </w:r>
      <w:r w:rsidR="00500303" w:rsidRPr="006F70A6">
        <w:t>ий</w:t>
      </w:r>
      <w:r w:rsidRPr="006F70A6">
        <w:t xml:space="preserve"> язык</w:t>
      </w:r>
      <w:r w:rsidR="00500303" w:rsidRPr="006F70A6">
        <w:t>»</w:t>
      </w:r>
      <w:r w:rsidRPr="006F70A6">
        <w:t xml:space="preserve"> </w:t>
      </w:r>
      <w:r w:rsidR="009D1DEF" w:rsidRPr="006F70A6">
        <w:t xml:space="preserve">в </w:t>
      </w:r>
      <w:r w:rsidR="006F70A6">
        <w:t>4</w:t>
      </w:r>
      <w:r w:rsidRPr="006F70A6">
        <w:rPr>
          <w:b/>
        </w:rPr>
        <w:t xml:space="preserve"> классе</w:t>
      </w:r>
      <w:r w:rsidRPr="006F70A6">
        <w:t xml:space="preserve"> </w:t>
      </w:r>
      <w:r w:rsidR="00500303" w:rsidRPr="006F70A6">
        <w:t>-</w:t>
      </w:r>
      <w:r w:rsidRPr="006F70A6">
        <w:t xml:space="preserve"> </w:t>
      </w:r>
      <w:r w:rsidRPr="006F70A6">
        <w:rPr>
          <w:b/>
        </w:rPr>
        <w:t>170 ч.</w:t>
      </w:r>
      <w:r w:rsidRPr="006F70A6">
        <w:t xml:space="preserve"> (5 ч. в неделю, 34 учебные недели).</w:t>
      </w:r>
      <w:bookmarkStart w:id="0" w:name="_GoBack"/>
      <w:bookmarkEnd w:id="0"/>
    </w:p>
    <w:sectPr w:rsidR="0009496C" w:rsidRPr="006F70A6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C724E"/>
    <w:multiLevelType w:val="hybridMultilevel"/>
    <w:tmpl w:val="D10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0DEC"/>
    <w:multiLevelType w:val="multilevel"/>
    <w:tmpl w:val="9482E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35317B"/>
    <w:multiLevelType w:val="multilevel"/>
    <w:tmpl w:val="D2F0B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1060AA"/>
    <w:multiLevelType w:val="multilevel"/>
    <w:tmpl w:val="6CD2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1C6CC6"/>
    <w:multiLevelType w:val="multilevel"/>
    <w:tmpl w:val="9244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B0A64"/>
    <w:rsid w:val="004A1D28"/>
    <w:rsid w:val="004D51E2"/>
    <w:rsid w:val="00500303"/>
    <w:rsid w:val="00542925"/>
    <w:rsid w:val="006F70A6"/>
    <w:rsid w:val="009D1DEF"/>
    <w:rsid w:val="009F685D"/>
    <w:rsid w:val="00A41EFF"/>
    <w:rsid w:val="00AC2F84"/>
    <w:rsid w:val="00AD0CD6"/>
    <w:rsid w:val="00DD3524"/>
    <w:rsid w:val="00DE017D"/>
    <w:rsid w:val="00D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1057</CharactersWithSpaces>
  <SharedDoc>false</SharedDoc>
  <HLinks>
    <vt:vector size="6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http://school-russia.prosv.ru/info.aspx?ob_no=29847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2016-11-06T11:56:00Z</dcterms:created>
  <dcterms:modified xsi:type="dcterms:W3CDTF">2016-11-06T11:56:00Z</dcterms:modified>
</cp:coreProperties>
</file>