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97" w:rsidRPr="00835B95" w:rsidRDefault="00E53097" w:rsidP="00E53097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 xml:space="preserve">Аннотация к программе </w:t>
      </w:r>
      <w:r>
        <w:rPr>
          <w:b/>
          <w:sz w:val="28"/>
          <w:szCs w:val="28"/>
        </w:rPr>
        <w:t>геометрия</w:t>
      </w:r>
      <w:r w:rsidRPr="00835B95">
        <w:rPr>
          <w:b/>
          <w:sz w:val="28"/>
          <w:szCs w:val="28"/>
        </w:rPr>
        <w:t xml:space="preserve"> 7 класс</w:t>
      </w:r>
    </w:p>
    <w:p w:rsidR="00E53097" w:rsidRDefault="00E53097" w:rsidP="00E53097"/>
    <w:p w:rsidR="00E53097" w:rsidRPr="00B668EF" w:rsidRDefault="00E53097" w:rsidP="00E53097">
      <w:pPr>
        <w:jc w:val="both"/>
      </w:pPr>
      <w:r w:rsidRPr="00B668EF">
        <w:t>Рабочая</w:t>
      </w:r>
      <w:r>
        <w:t xml:space="preserve"> </w:t>
      </w:r>
      <w:r w:rsidRPr="00B668EF">
        <w:t xml:space="preserve"> программа разработана на основе:</w:t>
      </w:r>
    </w:p>
    <w:p w:rsidR="00E53097" w:rsidRDefault="00E53097" w:rsidP="00E53097">
      <w:pPr>
        <w:widowControl w:val="0"/>
        <w:numPr>
          <w:ilvl w:val="0"/>
          <w:numId w:val="2"/>
        </w:numPr>
        <w:suppressAutoHyphens/>
        <w:autoSpaceDE w:val="0"/>
        <w:jc w:val="both"/>
      </w:pPr>
      <w:r w:rsidRPr="0092481C">
        <w:t>Федерального государственного образовательного стандарта основного общего образования (</w:t>
      </w:r>
      <w:proofErr w:type="gramStart"/>
      <w:r w:rsidRPr="0092481C">
        <w:t>утвержден</w:t>
      </w:r>
      <w:proofErr w:type="gramEnd"/>
      <w:r w:rsidRPr="0092481C">
        <w:t xml:space="preserve"> приказом Министерства образования  и науки РФ № 1879  от 17.12. 2010г.) с изменениями и дополнениями</w:t>
      </w:r>
    </w:p>
    <w:p w:rsidR="00E53097" w:rsidRPr="0092481C" w:rsidRDefault="00E53097" w:rsidP="00E53097">
      <w:pPr>
        <w:widowControl w:val="0"/>
        <w:numPr>
          <w:ilvl w:val="0"/>
          <w:numId w:val="2"/>
        </w:numPr>
        <w:suppressAutoHyphens/>
        <w:autoSpaceDE w:val="0"/>
        <w:jc w:val="both"/>
      </w:pPr>
      <w:r w:rsidRPr="0092481C">
        <w:t>Основной образовательной программы основного общего образования МБОУ «Дегтярская СОШ»</w:t>
      </w:r>
    </w:p>
    <w:p w:rsidR="00E53097" w:rsidRPr="00B668EF" w:rsidRDefault="00E53097" w:rsidP="00E5309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668EF">
        <w:rPr>
          <w:b/>
          <w:bCs/>
        </w:rPr>
        <w:t xml:space="preserve">Геометрия. </w:t>
      </w:r>
      <w:r w:rsidRPr="00B668EF">
        <w:t>Сборник рабочих программ. 7—9 классы</w:t>
      </w:r>
      <w:proofErr w:type="gramStart"/>
      <w:r w:rsidRPr="00B668EF">
        <w:t xml:space="preserve"> :</w:t>
      </w:r>
      <w:proofErr w:type="gramEnd"/>
      <w:r w:rsidRPr="00B668EF">
        <w:t xml:space="preserve"> пособие для учителей общеобразовательных организаций / [</w:t>
      </w:r>
      <w:proofErr w:type="spellStart"/>
      <w:r w:rsidRPr="00B668EF">
        <w:t>сост.Т</w:t>
      </w:r>
      <w:proofErr w:type="spellEnd"/>
      <w:r w:rsidRPr="00B668EF">
        <w:t xml:space="preserve">. А. </w:t>
      </w:r>
      <w:proofErr w:type="spellStart"/>
      <w:r w:rsidRPr="00B668EF">
        <w:t>Бурмистрова</w:t>
      </w:r>
      <w:proofErr w:type="spellEnd"/>
      <w:r w:rsidRPr="00B668EF">
        <w:t xml:space="preserve">]. — 2-е изд., </w:t>
      </w:r>
      <w:proofErr w:type="spellStart"/>
      <w:r w:rsidRPr="00B668EF">
        <w:t>дораб</w:t>
      </w:r>
      <w:proofErr w:type="spellEnd"/>
      <w:r w:rsidRPr="00B668EF">
        <w:t>. — М.</w:t>
      </w:r>
      <w:proofErr w:type="gramStart"/>
      <w:r w:rsidRPr="00B668EF">
        <w:t xml:space="preserve"> :</w:t>
      </w:r>
      <w:proofErr w:type="gramEnd"/>
      <w:r w:rsidRPr="00B668EF">
        <w:t xml:space="preserve"> Просвещение, 2014</w:t>
      </w:r>
    </w:p>
    <w:p w:rsidR="00E53097" w:rsidRPr="00B668EF" w:rsidRDefault="00E53097" w:rsidP="00E5309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668EF">
        <w:rPr>
          <w:b/>
          <w:bCs/>
        </w:rPr>
        <w:t xml:space="preserve">Геометрия. </w:t>
      </w:r>
      <w:r w:rsidRPr="00B668EF">
        <w:t>Методические рекомендации. 7 класс. Учеб</w:t>
      </w:r>
      <w:proofErr w:type="gramStart"/>
      <w:r w:rsidRPr="00B668EF">
        <w:t>.</w:t>
      </w:r>
      <w:proofErr w:type="gramEnd"/>
      <w:r w:rsidRPr="00B668EF">
        <w:t xml:space="preserve"> </w:t>
      </w:r>
      <w:proofErr w:type="gramStart"/>
      <w:r w:rsidRPr="00B668EF">
        <w:t>п</w:t>
      </w:r>
      <w:proofErr w:type="gramEnd"/>
      <w:r w:rsidRPr="00B668EF">
        <w:t xml:space="preserve">особие для общеобразовательных организаций </w:t>
      </w:r>
      <w:r w:rsidRPr="00B668EF">
        <w:rPr>
          <w:i/>
          <w:iCs/>
        </w:rPr>
        <w:t>/</w:t>
      </w:r>
      <w:r w:rsidRPr="00B668EF">
        <w:t>[Л</w:t>
      </w:r>
      <w:r w:rsidRPr="00B668EF">
        <w:rPr>
          <w:i/>
          <w:iCs/>
        </w:rPr>
        <w:t xml:space="preserve">. </w:t>
      </w:r>
      <w:r w:rsidRPr="00B668EF">
        <w:t xml:space="preserve">С. </w:t>
      </w:r>
      <w:proofErr w:type="spellStart"/>
      <w:r w:rsidRPr="00B668EF">
        <w:t>Атанасян</w:t>
      </w:r>
      <w:proofErr w:type="spellEnd"/>
      <w:r w:rsidRPr="00B668EF">
        <w:t>, В. Ф. Бутузов, Ю. А. Глазков и др.]. — М.</w:t>
      </w:r>
      <w:proofErr w:type="gramStart"/>
      <w:r w:rsidRPr="00B668EF">
        <w:t xml:space="preserve"> :</w:t>
      </w:r>
      <w:proofErr w:type="gramEnd"/>
      <w:r w:rsidRPr="00B668EF">
        <w:t xml:space="preserve"> Просвещение, 2015.</w:t>
      </w:r>
    </w:p>
    <w:p w:rsidR="00E53097" w:rsidRDefault="00E53097" w:rsidP="00E53097">
      <w:pPr>
        <w:jc w:val="both"/>
      </w:pPr>
    </w:p>
    <w:p w:rsidR="00E53097" w:rsidRDefault="00E53097" w:rsidP="00E53097">
      <w:pPr>
        <w:jc w:val="both"/>
      </w:pPr>
      <w:r w:rsidRPr="0092481C">
        <w:t xml:space="preserve">В соответствии с учебным планом  МБОУ «Дегтярская СОШ»  на изучение </w:t>
      </w:r>
      <w:r>
        <w:t xml:space="preserve">геометрии </w:t>
      </w:r>
      <w:r w:rsidRPr="0092481C">
        <w:t xml:space="preserve">в </w:t>
      </w:r>
      <w:r>
        <w:t>7</w:t>
      </w:r>
      <w:r w:rsidRPr="0092481C">
        <w:t xml:space="preserve"> классе выделяется </w:t>
      </w:r>
      <w:r>
        <w:t xml:space="preserve">2 часа в неделю (68 часов в год). </w:t>
      </w:r>
    </w:p>
    <w:p w:rsidR="00E53097" w:rsidRPr="0092481C" w:rsidRDefault="00E53097" w:rsidP="00E53097">
      <w:pPr>
        <w:jc w:val="both"/>
      </w:pPr>
    </w:p>
    <w:p w:rsidR="00E53097" w:rsidRPr="00354912" w:rsidRDefault="00E53097" w:rsidP="00E53097">
      <w:pPr>
        <w:jc w:val="both"/>
        <w:rPr>
          <w:b/>
          <w:lang w:eastAsia="en-US"/>
        </w:rPr>
      </w:pPr>
      <w:r w:rsidRPr="00354912">
        <w:rPr>
          <w:b/>
          <w:lang w:eastAsia="en-US"/>
        </w:rPr>
        <w:t xml:space="preserve">Данная рабочая программа ориентирована на использование УМК Л.С. </w:t>
      </w:r>
      <w:proofErr w:type="spellStart"/>
      <w:r w:rsidRPr="00354912">
        <w:rPr>
          <w:b/>
          <w:lang w:eastAsia="en-US"/>
        </w:rPr>
        <w:t>Атанасяна</w:t>
      </w:r>
      <w:proofErr w:type="spellEnd"/>
      <w:r w:rsidRPr="00354912">
        <w:rPr>
          <w:b/>
          <w:lang w:eastAsia="en-US"/>
        </w:rPr>
        <w:t>:</w:t>
      </w:r>
    </w:p>
    <w:p w:rsidR="00E53097" w:rsidRPr="001F623D" w:rsidRDefault="00E53097" w:rsidP="00E53097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</w:rPr>
      </w:pPr>
      <w:r w:rsidRPr="001F623D">
        <w:rPr>
          <w:color w:val="000000"/>
        </w:rPr>
        <w:t>Геометрия. 7-9 классы</w:t>
      </w:r>
      <w:proofErr w:type="gramStart"/>
      <w:r w:rsidRPr="001F623D">
        <w:rPr>
          <w:color w:val="000000"/>
        </w:rPr>
        <w:t xml:space="preserve"> :</w:t>
      </w:r>
      <w:proofErr w:type="gramEnd"/>
      <w:r w:rsidRPr="001F623D">
        <w:rPr>
          <w:color w:val="000000"/>
        </w:rPr>
        <w:t xml:space="preserve"> учебник для общеобразовательных организаций / Л.С. </w:t>
      </w:r>
      <w:proofErr w:type="spellStart"/>
      <w:r w:rsidRPr="001F623D">
        <w:rPr>
          <w:color w:val="000000"/>
        </w:rPr>
        <w:t>Атанасян</w:t>
      </w:r>
      <w:proofErr w:type="spellEnd"/>
      <w:r w:rsidRPr="001F623D">
        <w:rPr>
          <w:color w:val="000000"/>
        </w:rPr>
        <w:t>, В.Ф. Бутузов, С.Б. Кадомцев и др.– М.: Просвещение, 2014</w:t>
      </w:r>
    </w:p>
    <w:p w:rsidR="00E53097" w:rsidRPr="001F623D" w:rsidRDefault="00E53097" w:rsidP="00E53097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</w:rPr>
      </w:pPr>
      <w:r w:rsidRPr="001F623D">
        <w:rPr>
          <w:color w:val="000000"/>
        </w:rPr>
        <w:t xml:space="preserve">Геометрия. Дидактические материалы. 7 класс: пособие для общеобразовательных организаций / </w:t>
      </w:r>
      <w:proofErr w:type="spellStart"/>
      <w:r w:rsidRPr="001F623D">
        <w:rPr>
          <w:color w:val="000000"/>
        </w:rPr>
        <w:t>Б.Г.Зив</w:t>
      </w:r>
      <w:proofErr w:type="spellEnd"/>
      <w:r w:rsidRPr="001F623D">
        <w:rPr>
          <w:color w:val="000000"/>
        </w:rPr>
        <w:t xml:space="preserve">, В.М. </w:t>
      </w:r>
      <w:proofErr w:type="spellStart"/>
      <w:r w:rsidRPr="001F623D">
        <w:rPr>
          <w:color w:val="000000"/>
        </w:rPr>
        <w:t>Мейлер</w:t>
      </w:r>
      <w:proofErr w:type="spellEnd"/>
      <w:r w:rsidRPr="001F623D">
        <w:rPr>
          <w:color w:val="000000"/>
        </w:rPr>
        <w:t xml:space="preserve"> – М.: Просвещение, 2016</w:t>
      </w:r>
    </w:p>
    <w:p w:rsidR="00E53097" w:rsidRPr="001F623D" w:rsidRDefault="00E53097" w:rsidP="00E53097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</w:rPr>
      </w:pPr>
      <w:r w:rsidRPr="001F623D">
        <w:rPr>
          <w:color w:val="000000"/>
        </w:rPr>
        <w:t xml:space="preserve">Геометрия. Методические рекомендации. 7 класс: пособие для общеобразовательных организаций / Л.С. </w:t>
      </w:r>
      <w:proofErr w:type="spellStart"/>
      <w:r w:rsidRPr="001F623D">
        <w:rPr>
          <w:color w:val="000000"/>
        </w:rPr>
        <w:t>Атанасян</w:t>
      </w:r>
      <w:proofErr w:type="spellEnd"/>
      <w:r w:rsidRPr="001F623D">
        <w:rPr>
          <w:color w:val="000000"/>
        </w:rPr>
        <w:t>, В.Ф. Бутузов, Ю.А. Глазков и др.– М.: Просвещение, 2015</w:t>
      </w:r>
    </w:p>
    <w:p w:rsidR="00E53097" w:rsidRPr="001F623D" w:rsidRDefault="00E53097" w:rsidP="00E53097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</w:rPr>
      </w:pPr>
      <w:r w:rsidRPr="001F623D">
        <w:rPr>
          <w:color w:val="000000"/>
        </w:rPr>
        <w:t xml:space="preserve">Геометрия. Самостоятельные и контрольные работы. 7 -9 классы: пособие для общеобразовательных организаций / М.А. </w:t>
      </w:r>
      <w:proofErr w:type="spellStart"/>
      <w:r w:rsidRPr="001F623D">
        <w:rPr>
          <w:color w:val="000000"/>
        </w:rPr>
        <w:t>Иченская</w:t>
      </w:r>
      <w:proofErr w:type="spellEnd"/>
      <w:r w:rsidRPr="001F623D">
        <w:rPr>
          <w:color w:val="000000"/>
        </w:rPr>
        <w:t xml:space="preserve"> – М.: Просвещение, 2012</w:t>
      </w:r>
    </w:p>
    <w:p w:rsidR="00E53097" w:rsidRPr="001F623D" w:rsidRDefault="00E53097" w:rsidP="00E53097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</w:rPr>
      </w:pPr>
      <w:r w:rsidRPr="001F623D">
        <w:rPr>
          <w:color w:val="000000"/>
        </w:rPr>
        <w:t>Геометрия. Тематические тесты. 7класс/ Т.М. Мищенко, А.Д. Блинков – М.: Просвещение, 2010</w:t>
      </w:r>
    </w:p>
    <w:p w:rsidR="00E53097" w:rsidRDefault="00E53097" w:rsidP="00E53097">
      <w:pPr>
        <w:jc w:val="center"/>
        <w:rPr>
          <w:b/>
          <w:sz w:val="28"/>
          <w:szCs w:val="28"/>
        </w:rPr>
      </w:pPr>
    </w:p>
    <w:p w:rsidR="00E53097" w:rsidRDefault="00E53097" w:rsidP="00E53097">
      <w:pPr>
        <w:jc w:val="center"/>
        <w:rPr>
          <w:b/>
          <w:sz w:val="28"/>
          <w:szCs w:val="28"/>
        </w:rPr>
      </w:pPr>
    </w:p>
    <w:p w:rsidR="00E53097" w:rsidRDefault="00E53097" w:rsidP="00E53097">
      <w:pPr>
        <w:jc w:val="center"/>
        <w:rPr>
          <w:b/>
          <w:sz w:val="28"/>
          <w:szCs w:val="28"/>
        </w:rPr>
      </w:pPr>
    </w:p>
    <w:p w:rsidR="00E53097" w:rsidRDefault="00E53097" w:rsidP="00E53097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0E03"/>
    <w:multiLevelType w:val="hybridMultilevel"/>
    <w:tmpl w:val="5BD8F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CC2EA3"/>
    <w:multiLevelType w:val="hybridMultilevel"/>
    <w:tmpl w:val="D0E68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97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53097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2017-09-18T14:26:00Z</dcterms:created>
  <dcterms:modified xsi:type="dcterms:W3CDTF">2017-09-18T14:26:00Z</dcterms:modified>
</cp:coreProperties>
</file>