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2E" w:rsidRDefault="00995B2E" w:rsidP="002B4CF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-1812290</wp:posOffset>
            </wp:positionV>
            <wp:extent cx="7249795" cy="10045065"/>
            <wp:effectExtent l="0" t="6985" r="1270" b="1270"/>
            <wp:wrapTight wrapText="bothSides">
              <wp:wrapPolygon edited="0">
                <wp:start x="-21" y="21585"/>
                <wp:lineTo x="21547" y="21585"/>
                <wp:lineTo x="21547" y="38"/>
                <wp:lineTo x="-21" y="38"/>
                <wp:lineTo x="-21" y="21585"/>
              </wp:wrapPolygon>
            </wp:wrapTight>
            <wp:docPr id="2" name="Рисунок 2" descr="C:\Users\Yubi\Desktop\Attachments_degtjarka-school@yandex.ru_2017-09-11_21-12-18\программа 8 вида программа\5 кл. 8 вид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программа 8 вида программа\5 кл. 8 вид\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9795" cy="1004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0E6" w:rsidRPr="00FB4CCF" w:rsidRDefault="005F20E6" w:rsidP="002B4CF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B4CCF">
        <w:rPr>
          <w:b/>
          <w:bCs/>
          <w:color w:val="000000"/>
        </w:rPr>
        <w:lastRenderedPageBreak/>
        <w:t>Пояснительная</w:t>
      </w:r>
      <w:bookmarkStart w:id="0" w:name="_GoBack"/>
      <w:bookmarkEnd w:id="0"/>
      <w:r w:rsidRPr="00FB4CCF">
        <w:rPr>
          <w:b/>
          <w:bCs/>
          <w:color w:val="000000"/>
        </w:rPr>
        <w:t xml:space="preserve"> записка</w:t>
      </w:r>
    </w:p>
    <w:p w:rsidR="002B4CFB" w:rsidRPr="00FB4CCF" w:rsidRDefault="002B4CFB" w:rsidP="002B4CFB">
      <w:r w:rsidRPr="00FB4CCF">
        <w:t>Рабочая программа разработана на основе:</w:t>
      </w:r>
    </w:p>
    <w:p w:rsidR="002B4CFB" w:rsidRPr="00D6494B" w:rsidRDefault="002B4CFB" w:rsidP="00D6494B">
      <w:pPr>
        <w:numPr>
          <w:ilvl w:val="0"/>
          <w:numId w:val="10"/>
        </w:numPr>
      </w:pPr>
      <w:r w:rsidRPr="00D6494B">
        <w:t>Основной образовательной программы основного общего образования МБОУ «Дегтярская СОШ»</w:t>
      </w:r>
    </w:p>
    <w:p w:rsidR="002B4CFB" w:rsidRPr="00D6494B" w:rsidRDefault="002B4CFB" w:rsidP="00D6494B">
      <w:pPr>
        <w:numPr>
          <w:ilvl w:val="0"/>
          <w:numId w:val="10"/>
        </w:numPr>
      </w:pPr>
      <w:r w:rsidRPr="00D6494B">
        <w:t>Программы специальных (коррекционных) образовательных учреждений VIII вида под ред. В.В.Воронковой. - М.: Просвещение, 2013г</w:t>
      </w:r>
    </w:p>
    <w:p w:rsidR="002B4CFB" w:rsidRPr="00D6494B" w:rsidRDefault="00D6494B" w:rsidP="00D6494B">
      <w:pPr>
        <w:numPr>
          <w:ilvl w:val="0"/>
          <w:numId w:val="10"/>
        </w:numPr>
      </w:pPr>
      <w:r w:rsidRPr="00D6494B">
        <w:t>Федерального Закона от 29.12.2012 № 273-ФЗ «Об образовании в Российской Федерации»</w:t>
      </w:r>
    </w:p>
    <w:p w:rsidR="00D6494B" w:rsidRPr="00D6494B" w:rsidRDefault="00D6494B" w:rsidP="00D6494B">
      <w:pPr>
        <w:numPr>
          <w:ilvl w:val="0"/>
          <w:numId w:val="10"/>
        </w:numPr>
      </w:pPr>
      <w:r>
        <w:t>Ф</w:t>
      </w:r>
      <w:r w:rsidRPr="00D6494B">
        <w:t>едерального базисного учебного плана (приказ №29/2065-п от 10.04.2002г)</w:t>
      </w:r>
    </w:p>
    <w:p w:rsidR="00D6494B" w:rsidRDefault="00D6494B" w:rsidP="002B4CFB">
      <w:pPr>
        <w:rPr>
          <w:color w:val="000000"/>
          <w:sz w:val="27"/>
          <w:szCs w:val="27"/>
        </w:rPr>
      </w:pPr>
    </w:p>
    <w:p w:rsidR="002B4CFB" w:rsidRPr="00FB4CCF" w:rsidRDefault="002B4CFB" w:rsidP="002B4CFB">
      <w:r w:rsidRPr="00FB4CCF">
        <w:t xml:space="preserve">В соответствии с учебным планом  МБОУ «Дегтярская СОШ» и авторской программой  на изучение математики в 5 классе выделяется 3 часа в неделю (102 часа в год). </w:t>
      </w:r>
    </w:p>
    <w:p w:rsidR="002B4CFB" w:rsidRPr="00FB4CCF" w:rsidRDefault="002B4CFB" w:rsidP="002B4CFB"/>
    <w:p w:rsidR="002B4CFB" w:rsidRPr="00FB4CCF" w:rsidRDefault="002B4CFB" w:rsidP="002B4CFB">
      <w:pPr>
        <w:jc w:val="both"/>
        <w:rPr>
          <w:lang w:eastAsia="en-US"/>
        </w:rPr>
      </w:pPr>
      <w:r w:rsidRPr="00FB4CCF">
        <w:rPr>
          <w:lang w:eastAsia="en-US"/>
        </w:rPr>
        <w:t xml:space="preserve">Данная рабочая программа ориентирована на использование УМК  </w:t>
      </w:r>
      <w:r w:rsidRPr="00FB4CCF">
        <w:rPr>
          <w:color w:val="000000"/>
        </w:rPr>
        <w:t>В.В.Воронковой</w:t>
      </w:r>
      <w:r w:rsidRPr="00FB4CCF">
        <w:rPr>
          <w:lang w:eastAsia="en-US"/>
        </w:rPr>
        <w:t>:</w:t>
      </w:r>
    </w:p>
    <w:p w:rsidR="002B4CFB" w:rsidRPr="00FB4CCF" w:rsidRDefault="006069E5" w:rsidP="002B4CFB">
      <w:pPr>
        <w:widowControl w:val="0"/>
        <w:numPr>
          <w:ilvl w:val="0"/>
          <w:numId w:val="8"/>
        </w:numPr>
        <w:suppressAutoHyphens/>
        <w:autoSpaceDE w:val="0"/>
      </w:pPr>
      <w:r w:rsidRPr="00FB4CCF">
        <w:rPr>
          <w:color w:val="000000"/>
        </w:rPr>
        <w:t>Математика. Учебник для 5 класса специальных (коррекционных) учреждений</w:t>
      </w:r>
      <w:r w:rsidRPr="00FB4CCF">
        <w:rPr>
          <w:rStyle w:val="apple-converted-space"/>
          <w:color w:val="000000"/>
        </w:rPr>
        <w:t> </w:t>
      </w:r>
      <w:r w:rsidRPr="00FB4CCF">
        <w:rPr>
          <w:color w:val="000000"/>
        </w:rPr>
        <w:t>VIII</w:t>
      </w:r>
      <w:r w:rsidRPr="00FB4CCF">
        <w:rPr>
          <w:rStyle w:val="apple-converted-space"/>
          <w:color w:val="000000"/>
        </w:rPr>
        <w:t> </w:t>
      </w:r>
      <w:r w:rsidRPr="00FB4CCF">
        <w:rPr>
          <w:color w:val="000000"/>
        </w:rPr>
        <w:t>вида. – М.: Просвещение, 2002</w:t>
      </w:r>
    </w:p>
    <w:p w:rsidR="006069E5" w:rsidRPr="00FB4CCF" w:rsidRDefault="006069E5" w:rsidP="002B4CFB">
      <w:pPr>
        <w:rPr>
          <w:b/>
          <w:color w:val="000000"/>
        </w:rPr>
      </w:pPr>
    </w:p>
    <w:p w:rsidR="002B4CFB" w:rsidRPr="00FB4CCF" w:rsidRDefault="002B4CFB" w:rsidP="002B4CFB">
      <w:pPr>
        <w:rPr>
          <w:b/>
          <w:color w:val="000000"/>
        </w:rPr>
      </w:pPr>
      <w:r w:rsidRPr="00FB4CCF">
        <w:rPr>
          <w:b/>
          <w:color w:val="000000"/>
        </w:rPr>
        <w:t>Срок реализации программы  -   1 год, на текущий  учебный год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</w:p>
    <w:p w:rsidR="00662DE0" w:rsidRPr="00D83902" w:rsidRDefault="00662DE0" w:rsidP="00662DE0">
      <w:pPr>
        <w:ind w:left="708"/>
        <w:jc w:val="center"/>
        <w:rPr>
          <w:lang w:eastAsia="en-US"/>
        </w:rPr>
      </w:pPr>
      <w:r w:rsidRPr="00D83902">
        <w:rPr>
          <w:b/>
          <w:lang w:eastAsia="en-US"/>
        </w:rPr>
        <w:t xml:space="preserve">Планируемые результаты </w:t>
      </w:r>
      <w:r>
        <w:rPr>
          <w:b/>
          <w:lang w:eastAsia="en-US"/>
        </w:rPr>
        <w:t>освоения предмета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Знать: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класс единиц, разряды в классе единиц;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десятичный состав чисел в пределах 1000;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единицы измерения длины, массы, времени, их соотношения;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римские цифры;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дроби, их виды;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виды треугольников в зависимости от величины углов и длин сторон.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выполнять устное сложение и вычитание чисел в пределах 100;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читать, записывать под диктовку числа в пределах 1000;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считать, присчитывая, отсчитывая различные разрядные единицы в пределах 100;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выполнять сравнения (больше – меньше) в пределах 1000;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выполнять устное (без перехода через разряд) и письменное сложение и вычитание чисел в пределах 1000 с последующей проверкой;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выполнять умножение числа 100, деление на 10, 100 без остатка и с остатком;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выполнять преобразование чисел, полученных при измерении стоимости, длины, массы в пределах 1000;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умножать и делить на однозначное число;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получать, обозначать, сравнивать обыкновенные дроби;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решать простые задачи на разностное сравнение чисел, составные задачи в три арифметических действия;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уметь строить треугольник по трем заданным сторонам;</w:t>
      </w:r>
    </w:p>
    <w:p w:rsidR="00662DE0" w:rsidRPr="00FB4CCF" w:rsidRDefault="00662DE0" w:rsidP="00662DE0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- различать радиус и диаметр.</w:t>
      </w:r>
    </w:p>
    <w:p w:rsidR="00662DE0" w:rsidRPr="00D83902" w:rsidRDefault="00662DE0" w:rsidP="00662DE0">
      <w:pPr>
        <w:autoSpaceDN w:val="0"/>
        <w:adjustRightInd w:val="0"/>
        <w:jc w:val="center"/>
        <w:rPr>
          <w:b/>
        </w:rPr>
      </w:pPr>
      <w:r w:rsidRPr="00D83902">
        <w:rPr>
          <w:b/>
        </w:rPr>
        <w:lastRenderedPageBreak/>
        <w:t xml:space="preserve">Содержание  учебного </w:t>
      </w:r>
      <w:r>
        <w:rPr>
          <w:b/>
        </w:rPr>
        <w:t>предмета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Сотня</w:t>
      </w:r>
      <w:r w:rsidRPr="00FB4CCF">
        <w:rPr>
          <w:rStyle w:val="apple-converted-space"/>
          <w:color w:val="000000"/>
        </w:rPr>
        <w:t> </w:t>
      </w:r>
      <w:r w:rsidRPr="00FB4CCF">
        <w:rPr>
          <w:b/>
          <w:bCs/>
          <w:color w:val="000000"/>
        </w:rPr>
        <w:t xml:space="preserve">– 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Нахождение неизвестного слагаемого. Нахождение неизвестного уменьшаемого. Нахождение неизвестного вычитаемого. Устное сложение и вычитание чисел с переходом через разряд. Контрольная работа по теме «Сотня».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  <w:u w:val="single"/>
        </w:rPr>
        <w:t>Основные понятия:</w:t>
      </w:r>
      <w:r w:rsidRPr="00FB4CCF">
        <w:rPr>
          <w:rStyle w:val="apple-converted-space"/>
          <w:color w:val="000000"/>
          <w:u w:val="single"/>
        </w:rPr>
        <w:t> </w:t>
      </w:r>
      <w:r w:rsidRPr="00FB4CCF">
        <w:rPr>
          <w:color w:val="000000"/>
        </w:rPr>
        <w:t>единицы, десятки, сотни, первое слагаемое, второе слагаемое, сумма, уменьшаемое, вычитаемое, разность, сложение, вычитание.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Знать: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решение примеров на нахождение</w:t>
      </w:r>
      <w:r w:rsidRPr="00FB4CCF">
        <w:rPr>
          <w:rStyle w:val="apple-converted-space"/>
          <w:color w:val="000000"/>
        </w:rPr>
        <w:t> </w:t>
      </w:r>
      <w:r w:rsidRPr="00FB4CCF">
        <w:rPr>
          <w:color w:val="000000"/>
        </w:rPr>
        <w:t>неизвестного слагаемого, вычитаемого, уменьшаемого.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находить</w:t>
      </w:r>
      <w:r w:rsidRPr="00FB4CCF">
        <w:rPr>
          <w:rStyle w:val="apple-converted-space"/>
          <w:color w:val="000000"/>
        </w:rPr>
        <w:t> </w:t>
      </w:r>
      <w:r w:rsidRPr="00FB4CCF">
        <w:rPr>
          <w:color w:val="000000"/>
        </w:rPr>
        <w:t>неизвестное слагаемое, вычитаемое, уменьшаемое;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составлять выражение, проверять правильность решения.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 xml:space="preserve">Тысяча 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Нумерация чисел в пределах 1000. Округление чисел до десятков и сотен. Римская нумерация. Меры стоимости, длины и массы. Устное сложение и вычитание чисел полученных при измерении мерами длины и стоимости. Сложение и вычитание круглых сотен и десятков. Сложение и вычитание без перехода через разряд. Контрольная работа по теме «Тысяча»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  <w:u w:val="single"/>
        </w:rPr>
        <w:t>Основные понятия к разделу:</w:t>
      </w:r>
      <w:r w:rsidRPr="00FB4CCF">
        <w:rPr>
          <w:rStyle w:val="apple-converted-space"/>
          <w:color w:val="000000"/>
          <w:u w:val="single"/>
        </w:rPr>
        <w:t> </w:t>
      </w:r>
      <w:r w:rsidRPr="00FB4CCF">
        <w:rPr>
          <w:color w:val="000000"/>
        </w:rPr>
        <w:t>тысяча, римская нумерация, круглое число, сложение, вычитание.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Знать: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нумерацию чисел до 1000;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разряды, римскую нумерацию;</w:t>
      </w:r>
      <w:r w:rsidR="006069E5" w:rsidRPr="00FB4CCF">
        <w:rPr>
          <w:color w:val="000000"/>
        </w:rPr>
        <w:t xml:space="preserve">  </w:t>
      </w:r>
      <w:r w:rsidRPr="00FB4CCF">
        <w:rPr>
          <w:color w:val="000000"/>
        </w:rPr>
        <w:t>правила сложения и вычитания чисел, полученных при измерении, круглых чисел, без перехода через разряд.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читать и записывать числа до 1000;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округлять числа;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решать примеры и задачи.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 xml:space="preserve">Геометрический материал 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Линия, отрезок, луч. Углы. Периметр многоугольника. Треугольники. Различение треугольников по видам углов и по длинам сторон. Разностное сравнение чисел. Кратное сравнение чисел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  <w:u w:val="single"/>
        </w:rPr>
        <w:t>Основные понятия:</w:t>
      </w:r>
      <w:r w:rsidRPr="00FB4CCF">
        <w:rPr>
          <w:rStyle w:val="apple-converted-space"/>
          <w:color w:val="000000"/>
        </w:rPr>
        <w:t> </w:t>
      </w:r>
      <w:r w:rsidRPr="00FB4CCF">
        <w:rPr>
          <w:color w:val="000000"/>
        </w:rPr>
        <w:t>линия, отрезок, луч. углы, периметр многоугольника, треугольники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Знать:</w:t>
      </w:r>
    </w:p>
    <w:p w:rsidR="006069E5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определения треугольников;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обозначения углов.</w:t>
      </w:r>
      <w:r w:rsidR="006069E5" w:rsidRPr="00FB4CCF">
        <w:rPr>
          <w:color w:val="000000"/>
        </w:rPr>
        <w:t xml:space="preserve"> 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вычислять периметр;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чертить луч, линии, отрезки;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находить и обозначать углы.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Сложение и вычитание в пределах 1000 с переходом через разряд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Сложение с переходом через разряд. Вычитание с переходом через разряд. Закрепление по теме: Сложение и вычитание в пределах 1000.Контрольная работа: «Сложение и вычитание в пределах 1000»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  <w:u w:val="single"/>
        </w:rPr>
        <w:t>Основные понятия к разделу</w:t>
      </w:r>
      <w:r w:rsidRPr="00FB4CCF">
        <w:rPr>
          <w:color w:val="000000"/>
        </w:rPr>
        <w:t>: единицы, десятки, сотни, тысяча, сложение, вычитание.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Знать: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десятичный состав чисел в пределах 1000.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выполнять письменное сложение и вычитание чисел в пределах 1000 с последующей проверкой.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lastRenderedPageBreak/>
        <w:t>Обыкновенные дроби.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Образование дробей. Сравнение дробей. Правильные и неправильные дроби. Закрепление по теме: «Обыкновенные дроби». Контрольная работа: «Обыкновенные дроби».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  <w:u w:val="single"/>
        </w:rPr>
        <w:t>Основные понятия к разделу</w:t>
      </w:r>
      <w:r w:rsidRPr="00FB4CCF">
        <w:rPr>
          <w:color w:val="000000"/>
        </w:rPr>
        <w:t>: дробь, обыкновенная дробь, правильная дробь, неправильная дробь, числитель, знаменатель.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Знать: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образование дробей;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правило сравнения дробей;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правильные и неправильные дроби.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получать, записывать, читать обыкновенные дроби;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различать числитель и знаменатель;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сравнивать дроби с одинаковыми числителями и знаменателями.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Единицы измерения и их соотношения.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Преобразование чисел, полученных при измерении мерами стоимости, длины, массы. Замена крупных мер мелкими. Замена мелких мер крупными . Меры времени. Год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  <w:u w:val="single"/>
        </w:rPr>
        <w:t>Основные понятия к разделу</w:t>
      </w:r>
      <w:r w:rsidRPr="00FB4CCF">
        <w:rPr>
          <w:color w:val="000000"/>
        </w:rPr>
        <w:t>: рубль, копейка, миллиметр, сантиметр, дециметр, метр, километр, грамм, килограмм, центнер, тонна, год, месяц, неделя, сутки, час, минута, секунда.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Знать: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меры времени.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выполнять преобразование чисел, полученных при измерении мерами стоимости, длины, массы; заменять крупные меры мелкими, мелкие крупными.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Арифметические действия.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Умножение чисел 10, 100. Умножение и деление на 10, 100. Умножение и деление круглых десятков и круглых сотен на однозначное число. Умножение и деление двузначных и трехзначных чисел на однозначное число без перехода через разряд. Проверка умножения и деления. Умножение и деление двузначных и трехзначных чисел на однозначное число с переходом через разряд Контрольная работа по теме «Умножение и деление». Умножение вида 16*3. Умножение вида 125*3, 150*3. Деление вида 34:2, 632:4. Деление вида 525:5, 306:3. Контрольная работа по теме «Умножение и деление»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  <w:u w:val="single"/>
        </w:rPr>
        <w:t>Основные понятия к разделу</w:t>
      </w:r>
      <w:r w:rsidRPr="00FB4CCF">
        <w:rPr>
          <w:color w:val="000000"/>
        </w:rPr>
        <w:t>: умножение, деление, однозначное число, двузначное число, трехзначное число.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Знать: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правила умножения и деления числа на 10, 100, круглые десятки и сотни на однозначное число без перехода через разряд</w:t>
      </w:r>
      <w:r w:rsidR="006069E5" w:rsidRPr="00FB4CCF">
        <w:rPr>
          <w:color w:val="000000"/>
        </w:rPr>
        <w:t xml:space="preserve">; </w:t>
      </w:r>
      <w:r w:rsidRPr="00FB4CCF">
        <w:rPr>
          <w:color w:val="000000"/>
        </w:rPr>
        <w:t>правила умножения и деления числа на однозначное число с переходом через разряд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умножать и делить числа на 10, 100, круглые десятки и сотни на однозначное число без перехода через разряд</w:t>
      </w:r>
      <w:r w:rsidR="006069E5" w:rsidRPr="00FB4CCF">
        <w:rPr>
          <w:color w:val="000000"/>
        </w:rPr>
        <w:t xml:space="preserve">; </w:t>
      </w:r>
      <w:r w:rsidRPr="00FB4CCF">
        <w:rPr>
          <w:color w:val="000000"/>
        </w:rPr>
        <w:t>умножать и делить числа на однозначное число с переходом через разряд.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Геометрический материал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Построение треугольников по заданным длинам сторон. Круг, окружность. Линии в круге. Масштаб.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  <w:u w:val="single"/>
        </w:rPr>
        <w:t>Основные понятия к разделу</w:t>
      </w:r>
      <w:r w:rsidRPr="00FB4CCF">
        <w:rPr>
          <w:color w:val="000000"/>
        </w:rPr>
        <w:t>: линия, отрезок, луч, треугольник, угол, периметр, равносторонний равнобедренный, прямоугольный треугольник, остроугольный треугольник, радиус, диаметр, хорда, квадрат, куб, брус, шар.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lastRenderedPageBreak/>
        <w:t>Знать: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Что такое круг, окружность, линии в круг; масштаб.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строить треугольник с помощью циркуля, проводить линии в окружности;</w:t>
      </w:r>
      <w:r w:rsidR="006069E5" w:rsidRPr="00FB4CCF">
        <w:rPr>
          <w:color w:val="000000"/>
        </w:rPr>
        <w:t xml:space="preserve"> </w:t>
      </w:r>
      <w:r w:rsidRPr="00FB4CCF">
        <w:rPr>
          <w:color w:val="000000"/>
        </w:rPr>
        <w:t>изображать в масштабе.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Все действия в пределах 1000 (Повторение).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Сложение и вычитание чисел в пределах 1000 (все случаи). Умножение 10, 100 и на 10, 100 Деление на 10, 100 без остатка и с остатком. Устное умножение и деление круглых десятков, сотен на однозначное число. Контрольная работа по теме «Все действия в пределах 1000». Письменное умножение и деление двузначных и трехзначных чисел на однозначное число без перехода и с переходом через разряд.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Итоговая контрольная работа.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  <w:u w:val="single"/>
        </w:rPr>
        <w:t>Основные понятия</w:t>
      </w:r>
      <w:r w:rsidRPr="00FB4CCF">
        <w:rPr>
          <w:color w:val="000000"/>
        </w:rPr>
        <w:t>: единицы, десятки, сотни, первое, второе слагаемое, сумма, уменьшаемое, вычитаемое, разность, сложение, вычитание, умножение, деление, однозначное, двузначное, трехзначное число.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Знать: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все правила за курс 5 класса.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выполнять действия сложения и вычитания, умножения и деления в пределах 1000.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Геометрический материал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Прямоугольник (квадрат). Куб, брус, шар.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Знать: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Что такое прямоугольник (квадрат), куб, брус, шар.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b/>
          <w:bCs/>
          <w:color w:val="000000"/>
        </w:rPr>
        <w:t>Уметь: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  <w:r w:rsidRPr="00FB4CCF">
        <w:rPr>
          <w:color w:val="000000"/>
        </w:rPr>
        <w:t>различать прямоугольник (квадрат), куб, брус, шар.</w:t>
      </w:r>
    </w:p>
    <w:p w:rsidR="005F20E6" w:rsidRPr="00FB4CCF" w:rsidRDefault="005F20E6" w:rsidP="002B4CFB">
      <w:pPr>
        <w:pStyle w:val="a3"/>
        <w:spacing w:before="0" w:beforeAutospacing="0" w:after="0" w:afterAutospacing="0"/>
        <w:rPr>
          <w:color w:val="000000"/>
        </w:rPr>
      </w:pPr>
    </w:p>
    <w:p w:rsidR="00662DE0" w:rsidRDefault="00662DE0" w:rsidP="00662DE0">
      <w:pPr>
        <w:pStyle w:val="21"/>
        <w:keepNext/>
        <w:keepLines/>
        <w:shd w:val="clear" w:color="auto" w:fill="auto"/>
        <w:spacing w:line="240" w:lineRule="auto"/>
        <w:ind w:left="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Приложение 1</w:t>
      </w:r>
    </w:p>
    <w:p w:rsidR="00662DE0" w:rsidRDefault="00662DE0" w:rsidP="00662DE0">
      <w:pPr>
        <w:pStyle w:val="21"/>
        <w:keepNext/>
        <w:keepLines/>
        <w:shd w:val="clear" w:color="auto" w:fill="auto"/>
        <w:spacing w:line="240" w:lineRule="auto"/>
        <w:ind w:left="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рабочей программе по математике 5 класса</w:t>
      </w:r>
    </w:p>
    <w:p w:rsidR="00662DE0" w:rsidRPr="00D83902" w:rsidRDefault="00662DE0" w:rsidP="00662DE0">
      <w:pPr>
        <w:pStyle w:val="21"/>
        <w:keepNext/>
        <w:keepLines/>
        <w:shd w:val="clear" w:color="auto" w:fill="auto"/>
        <w:spacing w:line="240" w:lineRule="auto"/>
        <w:ind w:left="20"/>
        <w:rPr>
          <w:rStyle w:val="20"/>
          <w:b w:val="0"/>
          <w:sz w:val="28"/>
          <w:szCs w:val="28"/>
        </w:rPr>
      </w:pPr>
      <w:r>
        <w:rPr>
          <w:sz w:val="28"/>
          <w:szCs w:val="28"/>
          <w:lang w:val="ru-RU"/>
        </w:rPr>
        <w:t>Календарно-тематическое планирование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062"/>
        <w:gridCol w:w="9356"/>
        <w:gridCol w:w="2062"/>
      </w:tblGrid>
      <w:tr w:rsidR="006069E5" w:rsidRPr="00FB4CCF" w:rsidTr="00585505">
        <w:trPr>
          <w:trHeight w:val="485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6069E5" w:rsidRPr="00FB4CCF" w:rsidRDefault="006069E5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 xml:space="preserve">№ </w:t>
            </w:r>
          </w:p>
          <w:p w:rsidR="006069E5" w:rsidRPr="00FB4CCF" w:rsidRDefault="006069E5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урока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6069E5" w:rsidRPr="00FB4CCF" w:rsidRDefault="006069E5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Дата проведения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6069E5" w:rsidRPr="00FB4CCF" w:rsidRDefault="006069E5" w:rsidP="00585505">
            <w:pPr>
              <w:jc w:val="center"/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Тема урока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6069E5" w:rsidRPr="00FB4CCF" w:rsidRDefault="006069E5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 xml:space="preserve">Количество  часов, </w:t>
            </w:r>
          </w:p>
          <w:p w:rsidR="006069E5" w:rsidRPr="00FB4CCF" w:rsidRDefault="006069E5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отводимых на освоение каждой темы</w:t>
            </w:r>
          </w:p>
        </w:tc>
      </w:tr>
      <w:tr w:rsidR="006069E5" w:rsidRPr="00FB4CCF" w:rsidTr="00585505">
        <w:trPr>
          <w:trHeight w:val="110"/>
        </w:trPr>
        <w:tc>
          <w:tcPr>
            <w:tcW w:w="1583" w:type="dxa"/>
            <w:tcBorders>
              <w:right w:val="nil"/>
            </w:tcBorders>
            <w:shd w:val="clear" w:color="auto" w:fill="auto"/>
          </w:tcPr>
          <w:p w:rsidR="006069E5" w:rsidRPr="00FB4CCF" w:rsidRDefault="006069E5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  <w:shd w:val="clear" w:color="auto" w:fill="auto"/>
          </w:tcPr>
          <w:p w:rsidR="006069E5" w:rsidRPr="00FB4CCF" w:rsidRDefault="006069E5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9356" w:type="dxa"/>
            <w:tcBorders>
              <w:left w:val="nil"/>
              <w:right w:val="nil"/>
            </w:tcBorders>
            <w:shd w:val="clear" w:color="auto" w:fill="auto"/>
          </w:tcPr>
          <w:p w:rsidR="006069E5" w:rsidRPr="00FB4CCF" w:rsidRDefault="00EE6277" w:rsidP="00585505">
            <w:pPr>
              <w:rPr>
                <w:rFonts w:eastAsia="MS Mincho"/>
                <w:b/>
                <w:lang w:eastAsia="ja-JP"/>
              </w:rPr>
            </w:pPr>
            <w:r w:rsidRPr="00FB4CCF">
              <w:rPr>
                <w:b/>
                <w:bCs/>
                <w:color w:val="000000"/>
              </w:rPr>
              <w:t>Сотня</w:t>
            </w:r>
          </w:p>
        </w:tc>
        <w:tc>
          <w:tcPr>
            <w:tcW w:w="2062" w:type="dxa"/>
            <w:tcBorders>
              <w:left w:val="nil"/>
            </w:tcBorders>
            <w:shd w:val="clear" w:color="auto" w:fill="auto"/>
          </w:tcPr>
          <w:p w:rsidR="006069E5" w:rsidRPr="00FB4CCF" w:rsidRDefault="00EE6277" w:rsidP="00585505">
            <w:pPr>
              <w:jc w:val="center"/>
              <w:rPr>
                <w:rFonts w:eastAsia="MS Mincho"/>
                <w:b/>
                <w:lang w:eastAsia="ja-JP"/>
              </w:rPr>
            </w:pPr>
            <w:r w:rsidRPr="00FB4CCF">
              <w:rPr>
                <w:rFonts w:eastAsia="MS Mincho"/>
                <w:b/>
                <w:lang w:eastAsia="ja-JP"/>
              </w:rPr>
              <w:t>9</w:t>
            </w: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</w:t>
            </w:r>
            <w:r w:rsidR="007E68ED">
              <w:rPr>
                <w:rFonts w:eastAsia="MS Mincho"/>
                <w:lang w:eastAsia="ja-JP"/>
              </w:rPr>
              <w:t>4</w:t>
            </w:r>
            <w:r w:rsidRPr="00FB4CCF">
              <w:rPr>
                <w:rFonts w:eastAsia="MS Mincho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Нахождение неизвестного слагаемого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</w:t>
            </w:r>
            <w:r w:rsidR="007E68ED">
              <w:rPr>
                <w:rFonts w:eastAsia="MS Mincho"/>
                <w:lang w:eastAsia="ja-JP"/>
              </w:rPr>
              <w:t>5</w:t>
            </w:r>
            <w:r w:rsidRPr="00FB4CCF">
              <w:rPr>
                <w:rFonts w:eastAsia="MS Mincho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Нахождение неизвестного слагаемого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07.09.17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Нахождение неизвестного уменьшаемого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7E68E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</w:t>
            </w:r>
            <w:r w:rsidR="00EE6277" w:rsidRPr="00FB4CCF">
              <w:rPr>
                <w:rFonts w:eastAsia="MS Mincho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Нахождение неизвестного уменьшаемого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</w:t>
            </w:r>
            <w:r w:rsidR="00EE6277" w:rsidRPr="00FB4CCF">
              <w:rPr>
                <w:rFonts w:eastAsia="MS Mincho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Нахождение неизвестного вычитаемого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14.09.17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Нахождение неизвестного вычитаемого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</w:t>
            </w:r>
            <w:r w:rsidR="00EE6277" w:rsidRPr="00FB4CCF">
              <w:rPr>
                <w:rFonts w:eastAsia="MS Mincho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Устное сложение и вычитание чисел с переходом через разряд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</w:t>
            </w:r>
            <w:r w:rsidR="00EE6277" w:rsidRPr="00FB4CCF">
              <w:rPr>
                <w:rFonts w:eastAsia="MS Mincho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Устное сложение и вычитание чисел с переходом через разряд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6069E5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6069E5" w:rsidRPr="00FB4CCF" w:rsidRDefault="006069E5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6069E5" w:rsidRPr="00FB4CCF" w:rsidRDefault="004F0C1E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21</w:t>
            </w:r>
            <w:r w:rsidR="006069E5" w:rsidRPr="00FB4CCF">
              <w:rPr>
                <w:rFonts w:eastAsia="MS Mincho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6069E5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Контрольная работа по теме «Сотня»</w:t>
            </w:r>
          </w:p>
        </w:tc>
        <w:tc>
          <w:tcPr>
            <w:tcW w:w="2062" w:type="dxa"/>
            <w:shd w:val="clear" w:color="auto" w:fill="auto"/>
          </w:tcPr>
          <w:p w:rsidR="006069E5" w:rsidRPr="00FB4CCF" w:rsidRDefault="006069E5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EE6277">
            <w:pPr>
              <w:ind w:left="360"/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EE6277" w:rsidRPr="00FB4CCF" w:rsidRDefault="00EE6277" w:rsidP="00EE6277">
            <w:pPr>
              <w:tabs>
                <w:tab w:val="left" w:pos="1440"/>
              </w:tabs>
              <w:rPr>
                <w:rFonts w:eastAsia="MS Mincho"/>
                <w:lang w:eastAsia="ja-JP"/>
              </w:rPr>
            </w:pPr>
            <w:r w:rsidRPr="00FB4CCF">
              <w:rPr>
                <w:b/>
                <w:bCs/>
                <w:color w:val="000000"/>
              </w:rPr>
              <w:t>Тысяча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13</w:t>
            </w: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</w:t>
            </w:r>
            <w:r w:rsidR="00EE6277" w:rsidRPr="00FB4CCF">
              <w:rPr>
                <w:rFonts w:eastAsia="MS Mincho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Нумерация чисел в пределах 1000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</w:t>
            </w:r>
            <w:r w:rsidR="00EE6277" w:rsidRPr="00FB4CCF">
              <w:rPr>
                <w:rFonts w:eastAsia="MS Mincho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Нумерация чисел в пределах 1000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28.09.17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Округление чисел до десятков и сотен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7E68E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02</w:t>
            </w:r>
            <w:r w:rsidR="00EE6277" w:rsidRPr="00FB4CCF">
              <w:rPr>
                <w:rFonts w:eastAsia="MS Mincho"/>
                <w:lang w:eastAsia="ja-JP"/>
              </w:rPr>
              <w:t>.</w:t>
            </w:r>
            <w:r>
              <w:rPr>
                <w:rFonts w:eastAsia="MS Mincho"/>
                <w:lang w:eastAsia="ja-JP"/>
              </w:rPr>
              <w:t>10</w:t>
            </w:r>
            <w:r w:rsidR="00EE6277" w:rsidRPr="00FB4CCF">
              <w:rPr>
                <w:rFonts w:eastAsia="MS Mincho"/>
                <w:lang w:eastAsia="ja-JP"/>
              </w:rPr>
              <w:t>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Округление чисел до десятков и сотен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4F0C1E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4F0C1E" w:rsidRPr="00FB4CCF" w:rsidRDefault="004F0C1E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4F0C1E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03</w:t>
            </w:r>
            <w:r w:rsidR="004F0C1E" w:rsidRPr="00FB4CCF">
              <w:rPr>
                <w:rFonts w:eastAsia="MS Mincho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4F0C1E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Римская нумерация</w:t>
            </w:r>
          </w:p>
        </w:tc>
        <w:tc>
          <w:tcPr>
            <w:tcW w:w="2062" w:type="dxa"/>
            <w:shd w:val="clear" w:color="auto" w:fill="auto"/>
          </w:tcPr>
          <w:p w:rsidR="004F0C1E" w:rsidRPr="00FB4CCF" w:rsidRDefault="004F0C1E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4F0C1E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4F0C1E" w:rsidRPr="00FB4CCF" w:rsidRDefault="004F0C1E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4F0C1E" w:rsidRPr="00FB4CCF" w:rsidRDefault="00564B13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05</w:t>
            </w:r>
            <w:r w:rsidR="004F0C1E" w:rsidRPr="00FB4CCF">
              <w:rPr>
                <w:rFonts w:eastAsia="MS Mincho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4F0C1E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Меры стоимости, длины и массы</w:t>
            </w:r>
          </w:p>
        </w:tc>
        <w:tc>
          <w:tcPr>
            <w:tcW w:w="2062" w:type="dxa"/>
            <w:shd w:val="clear" w:color="auto" w:fill="auto"/>
          </w:tcPr>
          <w:p w:rsidR="004F0C1E" w:rsidRPr="00FB4CCF" w:rsidRDefault="004F0C1E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09</w:t>
            </w:r>
            <w:r w:rsidR="00EE6277" w:rsidRPr="00FB4CCF">
              <w:rPr>
                <w:rFonts w:eastAsia="MS Mincho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Устное сложение и вычитание чисел полученных при измерении мерами длины и стоимости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  <w:r w:rsidR="00EE6277" w:rsidRPr="00FB4CCF">
              <w:rPr>
                <w:rFonts w:eastAsia="MS Mincho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Устное сложение и вычитание чисел полученных при измерении мерами длины и стоимости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12.10.17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Сложение и вычитание круглых сотен и десятков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</w:t>
            </w:r>
            <w:r w:rsidR="00EE6277" w:rsidRPr="00FB4CCF">
              <w:rPr>
                <w:rFonts w:eastAsia="MS Mincho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Сложение и вычитание круглых сотен и десятков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</w:t>
            </w:r>
            <w:r w:rsidR="00EE6277" w:rsidRPr="00FB4CCF">
              <w:rPr>
                <w:rFonts w:eastAsia="MS Mincho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Сложение и вычитание без перехода через разряд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19.10.17</w:t>
            </w:r>
          </w:p>
        </w:tc>
        <w:tc>
          <w:tcPr>
            <w:tcW w:w="9356" w:type="dxa"/>
            <w:shd w:val="clear" w:color="auto" w:fill="auto"/>
          </w:tcPr>
          <w:p w:rsidR="00EE6277" w:rsidRPr="00FB4CCF" w:rsidRDefault="00EE6277">
            <w:r w:rsidRPr="00FB4CCF">
              <w:rPr>
                <w:color w:val="000000"/>
              </w:rPr>
              <w:t>Сложение и вычитание без перехода через разряд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4F0C1E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4F0C1E" w:rsidRPr="00FB4CCF" w:rsidRDefault="004F0C1E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4F0C1E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</w:t>
            </w:r>
            <w:r w:rsidR="004F0C1E" w:rsidRPr="00FB4CCF">
              <w:rPr>
                <w:rFonts w:eastAsia="MS Mincho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4F0C1E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Контрольная работа по теме «Тысяча»</w:t>
            </w:r>
          </w:p>
        </w:tc>
        <w:tc>
          <w:tcPr>
            <w:tcW w:w="2062" w:type="dxa"/>
            <w:shd w:val="clear" w:color="auto" w:fill="auto"/>
          </w:tcPr>
          <w:p w:rsidR="004F0C1E" w:rsidRPr="00FB4CCF" w:rsidRDefault="004F0C1E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E6277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E6277" w:rsidRPr="00FB4CCF" w:rsidRDefault="00EE6277" w:rsidP="00EE6277">
            <w:pPr>
              <w:ind w:left="360"/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EE6277" w:rsidRPr="00FB4CCF" w:rsidRDefault="00EE6277" w:rsidP="00EE6277">
            <w:pPr>
              <w:pStyle w:val="a3"/>
              <w:rPr>
                <w:b/>
                <w:color w:val="000000"/>
              </w:rPr>
            </w:pPr>
            <w:r w:rsidRPr="00FB4CCF">
              <w:rPr>
                <w:b/>
              </w:rPr>
              <w:t>Геометрический материал</w:t>
            </w:r>
          </w:p>
        </w:tc>
        <w:tc>
          <w:tcPr>
            <w:tcW w:w="2062" w:type="dxa"/>
            <w:shd w:val="clear" w:color="auto" w:fill="auto"/>
          </w:tcPr>
          <w:p w:rsidR="00EE6277" w:rsidRPr="00FB4CCF" w:rsidRDefault="00EE6277" w:rsidP="00585505">
            <w:pPr>
              <w:jc w:val="center"/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8</w:t>
            </w:r>
          </w:p>
        </w:tc>
      </w:tr>
      <w:tr w:rsidR="004F0C1E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4F0C1E" w:rsidRPr="00FB4CCF" w:rsidRDefault="004F0C1E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4F0C1E" w:rsidRPr="00FB4CCF" w:rsidRDefault="007E68E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24</w:t>
            </w:r>
            <w:r w:rsidR="004F0C1E" w:rsidRPr="00FB4CCF">
              <w:rPr>
                <w:rFonts w:eastAsia="MS Mincho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4F0C1E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Линия, отрезок, луч</w:t>
            </w:r>
          </w:p>
        </w:tc>
        <w:tc>
          <w:tcPr>
            <w:tcW w:w="2062" w:type="dxa"/>
            <w:shd w:val="clear" w:color="auto" w:fill="auto"/>
          </w:tcPr>
          <w:p w:rsidR="004F0C1E" w:rsidRPr="00FB4CCF" w:rsidRDefault="004F0C1E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4F0C1E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4F0C1E" w:rsidRPr="00FB4CCF" w:rsidRDefault="004F0C1E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4F0C1E" w:rsidRPr="00FB4CCF" w:rsidRDefault="00A658C8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26</w:t>
            </w:r>
            <w:r w:rsidR="004F0C1E" w:rsidRPr="00FB4CCF">
              <w:rPr>
                <w:rFonts w:eastAsia="MS Mincho"/>
                <w:lang w:eastAsia="ja-JP"/>
              </w:rPr>
              <w:t>.10.17</w:t>
            </w:r>
          </w:p>
        </w:tc>
        <w:tc>
          <w:tcPr>
            <w:tcW w:w="9356" w:type="dxa"/>
            <w:shd w:val="clear" w:color="auto" w:fill="auto"/>
          </w:tcPr>
          <w:p w:rsidR="004F0C1E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Углы</w:t>
            </w:r>
          </w:p>
        </w:tc>
        <w:tc>
          <w:tcPr>
            <w:tcW w:w="2062" w:type="dxa"/>
            <w:shd w:val="clear" w:color="auto" w:fill="auto"/>
          </w:tcPr>
          <w:p w:rsidR="004F0C1E" w:rsidRPr="00FB4CCF" w:rsidRDefault="004F0C1E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4F0C1E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4F0C1E" w:rsidRPr="00FB4CCF" w:rsidRDefault="004F0C1E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4F0C1E" w:rsidRPr="00FB4CCF" w:rsidRDefault="007E68ED" w:rsidP="007E68E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07</w:t>
            </w:r>
            <w:r w:rsidR="004F0C1E" w:rsidRPr="00FB4CCF">
              <w:rPr>
                <w:rFonts w:eastAsia="MS Mincho"/>
                <w:lang w:eastAsia="ja-JP"/>
              </w:rPr>
              <w:t>.1</w:t>
            </w:r>
            <w:r>
              <w:rPr>
                <w:rFonts w:eastAsia="MS Mincho"/>
                <w:lang w:eastAsia="ja-JP"/>
              </w:rPr>
              <w:t>1</w:t>
            </w:r>
            <w:r w:rsidR="004F0C1E" w:rsidRPr="00FB4CCF">
              <w:rPr>
                <w:rFonts w:eastAsia="MS Mincho"/>
                <w:lang w:eastAsia="ja-JP"/>
              </w:rPr>
              <w:t>.17</w:t>
            </w:r>
          </w:p>
        </w:tc>
        <w:tc>
          <w:tcPr>
            <w:tcW w:w="9356" w:type="dxa"/>
            <w:shd w:val="clear" w:color="auto" w:fill="auto"/>
          </w:tcPr>
          <w:p w:rsidR="004F0C1E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Периметр многоугольника</w:t>
            </w:r>
          </w:p>
        </w:tc>
        <w:tc>
          <w:tcPr>
            <w:tcW w:w="2062" w:type="dxa"/>
            <w:shd w:val="clear" w:color="auto" w:fill="auto"/>
          </w:tcPr>
          <w:p w:rsidR="004F0C1E" w:rsidRPr="00FB4CCF" w:rsidRDefault="004F0C1E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58C8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A658C8" w:rsidRPr="00FB4CCF" w:rsidRDefault="00A658C8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A658C8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09.11.17</w:t>
            </w:r>
          </w:p>
        </w:tc>
        <w:tc>
          <w:tcPr>
            <w:tcW w:w="9356" w:type="dxa"/>
            <w:shd w:val="clear" w:color="auto" w:fill="auto"/>
          </w:tcPr>
          <w:p w:rsidR="00A658C8" w:rsidRPr="00FB4CCF" w:rsidRDefault="00EE6277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Треугольники</w:t>
            </w:r>
          </w:p>
        </w:tc>
        <w:tc>
          <w:tcPr>
            <w:tcW w:w="2062" w:type="dxa"/>
            <w:shd w:val="clear" w:color="auto" w:fill="auto"/>
          </w:tcPr>
          <w:p w:rsidR="00A658C8" w:rsidRPr="00FB4CCF" w:rsidRDefault="00A658C8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3</w:t>
            </w:r>
            <w:r w:rsidRPr="00FB4CCF">
              <w:rPr>
                <w:rFonts w:eastAsia="MS Mincho"/>
                <w:lang w:eastAsia="ja-JP"/>
              </w:rPr>
              <w:t>.11.17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Различение треугольников по видам углов и по длинам сторон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4</w:t>
            </w:r>
            <w:r w:rsidRPr="00FB4CCF">
              <w:rPr>
                <w:rFonts w:eastAsia="MS Mincho"/>
                <w:lang w:eastAsia="ja-JP"/>
              </w:rPr>
              <w:t>.11.17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Различение треугольников по видам углов и по длинам сторон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16.11.17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Разностное сравнение чисел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</w:t>
            </w:r>
            <w:r w:rsidRPr="00FB4CCF">
              <w:rPr>
                <w:rFonts w:eastAsia="MS Mincho"/>
                <w:lang w:eastAsia="ja-JP"/>
              </w:rPr>
              <w:t>.11.17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Кратное сравнение чисел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EE6277">
            <w:pPr>
              <w:ind w:left="360"/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b/>
                <w:bCs/>
                <w:color w:val="000000"/>
              </w:rPr>
              <w:t>Сложение и вычитание в пределах 1000 с переходом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7</w:t>
            </w: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1</w:t>
            </w:r>
            <w:r w:rsidRPr="00FB4CCF">
              <w:rPr>
                <w:rFonts w:eastAsia="MS Mincho"/>
                <w:lang w:eastAsia="ja-JP"/>
              </w:rPr>
              <w:t>.11.17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Сложение с переходом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23.11.17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Сложение с переходом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</w:t>
            </w:r>
            <w:r w:rsidRPr="00FB4CCF">
              <w:rPr>
                <w:rFonts w:eastAsia="MS Mincho"/>
                <w:lang w:eastAsia="ja-JP"/>
              </w:rPr>
              <w:t>.11.17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Вычитание с переходом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</w:t>
            </w:r>
            <w:r w:rsidRPr="00FB4CCF">
              <w:rPr>
                <w:rFonts w:eastAsia="MS Mincho"/>
                <w:lang w:eastAsia="ja-JP"/>
              </w:rPr>
              <w:t>.11.17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Вычитание с переходом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30.11.17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Закрепление по теме: Сложение и вычитание в пределах 1000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04</w:t>
            </w:r>
            <w:r w:rsidRPr="00FB4CCF">
              <w:rPr>
                <w:rFonts w:eastAsia="MS Mincho"/>
                <w:lang w:eastAsia="ja-JP"/>
              </w:rPr>
              <w:t>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Закрепление по теме: Сложение и вычитание в пределах 1000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</w:t>
            </w:r>
            <w:r>
              <w:rPr>
                <w:rFonts w:eastAsia="MS Mincho"/>
                <w:lang w:eastAsia="ja-JP"/>
              </w:rPr>
              <w:t>5</w:t>
            </w:r>
            <w:r w:rsidRPr="00FB4CCF">
              <w:rPr>
                <w:rFonts w:eastAsia="MS Mincho"/>
                <w:lang w:eastAsia="ja-JP"/>
              </w:rPr>
              <w:t>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Контрольная работа: «Сложение и вычитание в пределах 1000»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166F98">
            <w:p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b/>
                <w:bCs/>
                <w:color w:val="000000"/>
              </w:rPr>
              <w:t>Обыкновенные дроби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8</w:t>
            </w: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07.12.17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166F98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Образование дробей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</w:t>
            </w:r>
            <w:r w:rsidRPr="00FB4CCF">
              <w:rPr>
                <w:rFonts w:eastAsia="MS Mincho"/>
                <w:lang w:eastAsia="ja-JP"/>
              </w:rPr>
              <w:t>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Сравнение дробей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</w:t>
            </w:r>
            <w:r w:rsidRPr="00FB4CCF">
              <w:rPr>
                <w:rFonts w:eastAsia="MS Mincho"/>
                <w:lang w:eastAsia="ja-JP"/>
              </w:rPr>
              <w:t>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Сравнение дробей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14.12.17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Правильные и неправильные дроби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</w:t>
            </w:r>
            <w:r w:rsidRPr="00FB4CCF">
              <w:rPr>
                <w:rFonts w:eastAsia="MS Mincho"/>
                <w:lang w:eastAsia="ja-JP"/>
              </w:rPr>
              <w:t>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Правильные и неправильные дроби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</w:t>
            </w:r>
            <w:r w:rsidRPr="00FB4CCF">
              <w:rPr>
                <w:rFonts w:eastAsia="MS Mincho"/>
                <w:lang w:eastAsia="ja-JP"/>
              </w:rPr>
              <w:t>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Закрепление по теме: «Обыкновенные дроби»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21.12.17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Закрепление по теме: «Обыкновенные дроби»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5</w:t>
            </w:r>
            <w:r w:rsidRPr="00FB4CCF">
              <w:rPr>
                <w:rFonts w:eastAsia="MS Mincho"/>
                <w:lang w:eastAsia="ja-JP"/>
              </w:rPr>
              <w:t>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Контрольная работа: «Обыкновенные дроби»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166F98">
            <w:pPr>
              <w:ind w:left="360"/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b/>
                <w:bCs/>
                <w:color w:val="000000"/>
              </w:rPr>
              <w:t>Единицы измерения и их соотношения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6</w:t>
            </w: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6</w:t>
            </w:r>
            <w:r w:rsidRPr="00FB4CCF">
              <w:rPr>
                <w:rFonts w:eastAsia="MS Mincho"/>
                <w:lang w:eastAsia="ja-JP"/>
              </w:rPr>
              <w:t>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Преобразование чисел, полученных при измерении мерами стоимости, длины, массы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28.12.17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Преобразование чисел, полученных при измерении мерами стоимости, длины, массы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11.01.18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Преобразование чисел, полученных при измерении мерами стоимости, длины, массы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</w:t>
            </w:r>
            <w:r w:rsidRPr="00FB4CCF">
              <w:rPr>
                <w:rFonts w:eastAsia="MS Mincho"/>
                <w:lang w:eastAsia="ja-JP"/>
              </w:rPr>
              <w:t>.01.18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Замена крупных мер мелкими. Замена мелких мер крупными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</w:t>
            </w:r>
            <w:r w:rsidRPr="00FB4CCF">
              <w:rPr>
                <w:rFonts w:eastAsia="MS Mincho"/>
                <w:lang w:eastAsia="ja-JP"/>
              </w:rPr>
              <w:t>.01.18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Замена крупных мер мелкими. Замена мелких мер крупными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18.01.18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166F98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Меры времени. Год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166F98">
            <w:pPr>
              <w:ind w:left="360"/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b/>
                <w:bCs/>
                <w:color w:val="000000"/>
              </w:rPr>
              <w:t>Арифметические действия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24</w:t>
            </w: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</w:t>
            </w:r>
            <w:r w:rsidRPr="00FB4CCF">
              <w:rPr>
                <w:rFonts w:eastAsia="MS Mincho"/>
                <w:lang w:eastAsia="ja-JP"/>
              </w:rPr>
              <w:t>.01.18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чисел 10, 100. Умножение и деление на 10, 100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</w:t>
            </w:r>
            <w:r w:rsidRPr="00FB4CCF">
              <w:rPr>
                <w:rFonts w:eastAsia="MS Mincho"/>
                <w:lang w:eastAsia="ja-JP"/>
              </w:rPr>
              <w:t>.01.18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чисел 10, 100. Умножение и деление на 10, 100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25.01.18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чисел 10, 100. Умножение и деление на 10, 100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29</w:t>
            </w:r>
            <w:r w:rsidRPr="00FB4CCF">
              <w:rPr>
                <w:rFonts w:eastAsia="MS Mincho"/>
                <w:lang w:eastAsia="ja-JP"/>
              </w:rPr>
              <w:t>.01.18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и деление круглых десятков и круглых сотен на однозначное число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30</w:t>
            </w:r>
            <w:r w:rsidRPr="00FB4CCF">
              <w:rPr>
                <w:rFonts w:eastAsia="MS Mincho"/>
                <w:lang w:eastAsia="ja-JP"/>
              </w:rPr>
              <w:t>.01.18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и деление круглых десятков и круглых сотен на однозначное число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01.02.18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и деление круглых десятков и круглых сотен на однозначное число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</w:t>
            </w:r>
            <w:r>
              <w:rPr>
                <w:rFonts w:eastAsia="MS Mincho"/>
                <w:lang w:eastAsia="ja-JP"/>
              </w:rPr>
              <w:t>5</w:t>
            </w:r>
            <w:r w:rsidRPr="00FB4CCF">
              <w:rPr>
                <w:rFonts w:eastAsia="MS Mincho"/>
                <w:lang w:eastAsia="ja-JP"/>
              </w:rPr>
              <w:t>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и деление двузначных и трехзначных чисел на однозначное число без перехода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06</w:t>
            </w:r>
            <w:r w:rsidRPr="00FB4CCF">
              <w:rPr>
                <w:rFonts w:eastAsia="MS Mincho"/>
                <w:lang w:eastAsia="ja-JP"/>
              </w:rPr>
              <w:t>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и деление двузначных и трехзначных чисел на однозначное число без перехода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08.02.18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и деление двузначных и трехзначных чисел на однозначное число без перехода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</w:t>
            </w:r>
            <w:r w:rsidRPr="00FB4CCF">
              <w:rPr>
                <w:rFonts w:eastAsia="MS Mincho"/>
                <w:lang w:eastAsia="ja-JP"/>
              </w:rPr>
              <w:t>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и деление двузначных и трехзначных чисел на однозначное число без перехода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</w:t>
            </w:r>
            <w:r w:rsidRPr="00FB4CCF">
              <w:rPr>
                <w:rFonts w:eastAsia="MS Mincho"/>
                <w:lang w:eastAsia="ja-JP"/>
              </w:rPr>
              <w:t>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Проверка умножения и деления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15.02.18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Проверка умножения и деления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</w:t>
            </w:r>
            <w:r w:rsidRPr="00FB4CCF">
              <w:rPr>
                <w:rFonts w:eastAsia="MS Mincho"/>
                <w:lang w:eastAsia="ja-JP"/>
              </w:rPr>
              <w:t>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  <w:r w:rsidRPr="00FB4CCF">
              <w:rPr>
                <w:rFonts w:eastAsia="MS Mincho"/>
                <w:lang w:eastAsia="ja-JP"/>
              </w:rPr>
              <w:t>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22.02.18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6</w:t>
            </w:r>
            <w:r w:rsidRPr="00FB4CCF">
              <w:rPr>
                <w:rFonts w:eastAsia="MS Mincho"/>
                <w:lang w:eastAsia="ja-JP"/>
              </w:rPr>
              <w:t>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Контрольная работа по теме «Умножение и деление»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27.02.18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Умножение вида 16*3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01.03.18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166F98">
            <w:pPr>
              <w:pStyle w:val="a3"/>
              <w:rPr>
                <w:color w:val="000000"/>
              </w:rPr>
            </w:pPr>
            <w:r w:rsidRPr="00FB4CCF">
              <w:t>Умножение вида 125*3, 150*3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7E68E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</w:t>
            </w:r>
            <w:r>
              <w:rPr>
                <w:rFonts w:eastAsia="MS Mincho"/>
                <w:lang w:eastAsia="ja-JP"/>
              </w:rPr>
              <w:t>5</w:t>
            </w:r>
            <w:r w:rsidRPr="00FB4CCF">
              <w:rPr>
                <w:rFonts w:eastAsia="MS Mincho"/>
                <w:lang w:eastAsia="ja-JP"/>
              </w:rPr>
              <w:t>.03.18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166F98">
            <w:pPr>
              <w:pStyle w:val="a3"/>
              <w:rPr>
                <w:color w:val="000000"/>
              </w:rPr>
            </w:pPr>
            <w:r w:rsidRPr="00FB4CCF">
              <w:t>Умножение вида 125*3, 150*3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06</w:t>
            </w:r>
            <w:r w:rsidRPr="00FB4CCF">
              <w:rPr>
                <w:rFonts w:eastAsia="MS Mincho"/>
                <w:lang w:eastAsia="ja-JP"/>
              </w:rPr>
              <w:t>.03.18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Деление вида 34:2, 632:4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</w:t>
            </w:r>
            <w:r w:rsidRPr="00FB4CCF">
              <w:rPr>
                <w:rFonts w:eastAsia="MS Mincho"/>
                <w:lang w:eastAsia="ja-JP"/>
              </w:rPr>
              <w:t>.03.18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Деление вида 34:2, 632:4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</w:t>
            </w:r>
            <w:r w:rsidRPr="00FB4CCF">
              <w:rPr>
                <w:rFonts w:eastAsia="MS Mincho"/>
                <w:lang w:eastAsia="ja-JP"/>
              </w:rPr>
              <w:t>.03.18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Деление вида 525:5, 306:3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15.03.18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Деление вида 525:5, 306:3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</w:t>
            </w:r>
            <w:r w:rsidR="007E68ED" w:rsidRPr="00FB4CCF">
              <w:rPr>
                <w:rFonts w:eastAsia="MS Mincho"/>
                <w:lang w:eastAsia="ja-JP"/>
              </w:rPr>
              <w:t>.03.18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.Контрольная работа по теме «Умножение и деление»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166F98">
            <w:pPr>
              <w:ind w:left="360"/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b/>
                <w:bCs/>
                <w:color w:val="000000"/>
              </w:rPr>
              <w:t>Геометрический материал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3</w:t>
            </w: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</w:t>
            </w:r>
            <w:r w:rsidR="00EC083D">
              <w:rPr>
                <w:rFonts w:eastAsia="MS Mincho"/>
                <w:lang w:eastAsia="ja-JP"/>
              </w:rPr>
              <w:t>0</w:t>
            </w:r>
            <w:r w:rsidRPr="00FB4CCF">
              <w:rPr>
                <w:rFonts w:eastAsia="MS Mincho"/>
                <w:lang w:eastAsia="ja-JP"/>
              </w:rPr>
              <w:t>.03.18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Построение треугольников по заданным длинам сторон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22.03.18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Круг, окружность. Линии в круге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EC083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02.04</w:t>
            </w:r>
            <w:r w:rsidR="007E68ED" w:rsidRPr="00FB4CCF">
              <w:rPr>
                <w:rFonts w:eastAsia="MS Mincho"/>
                <w:lang w:eastAsia="ja-JP"/>
              </w:rPr>
              <w:t>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color w:val="000000"/>
              </w:rPr>
              <w:t>Масштаб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166F98">
            <w:pPr>
              <w:ind w:left="360"/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b/>
                <w:bCs/>
                <w:color w:val="000000"/>
              </w:rPr>
              <w:t>Все действия в пределах 1000 (Повторение)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22</w:t>
            </w: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</w:t>
            </w:r>
            <w:r w:rsidR="00EC083D">
              <w:rPr>
                <w:rFonts w:eastAsia="MS Mincho"/>
                <w:lang w:eastAsia="ja-JP"/>
              </w:rPr>
              <w:t>3</w:t>
            </w:r>
            <w:r w:rsidRPr="00FB4CCF">
              <w:rPr>
                <w:rFonts w:eastAsia="MS Mincho"/>
                <w:lang w:eastAsia="ja-JP"/>
              </w:rPr>
              <w:t>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Сложение и вычитание чисел в пределах 1000 (все случаи)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05.04.18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Сложение и вычитание чисел в пределах 1000 (все случаи)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0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09</w:t>
            </w:r>
            <w:r w:rsidR="007E68ED" w:rsidRPr="00FB4CCF">
              <w:rPr>
                <w:rFonts w:eastAsia="MS Mincho"/>
                <w:lang w:eastAsia="ja-JP"/>
              </w:rPr>
              <w:t>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Сложение и вычитание чисел в пределах 1000 (все случаи)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  <w:r w:rsidR="007E68ED" w:rsidRPr="00FB4CCF">
              <w:rPr>
                <w:rFonts w:eastAsia="MS Mincho"/>
                <w:lang w:eastAsia="ja-JP"/>
              </w:rPr>
              <w:t>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Сложение и вычитание чисел в пределах 1000 (все случаи)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12.04.18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Сложение и вычитание чисел в пределах 1000 (все случаи)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</w:t>
            </w:r>
            <w:r w:rsidR="007E68ED" w:rsidRPr="00FB4CCF">
              <w:rPr>
                <w:rFonts w:eastAsia="MS Mincho"/>
                <w:lang w:eastAsia="ja-JP"/>
              </w:rPr>
              <w:t>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10, 100 и на 10, 100 Деление на 10, 100 без остатка и с остатком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0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</w:t>
            </w:r>
            <w:r w:rsidR="007E68ED" w:rsidRPr="00FB4CCF">
              <w:rPr>
                <w:rFonts w:eastAsia="MS Mincho"/>
                <w:lang w:eastAsia="ja-JP"/>
              </w:rPr>
              <w:t>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10, 100 и на 10, 100 Деление на 10, 100 без остатка и с остатком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19.04.18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10, 100 и на 10, 100 Деление на 10, 100 без остатка и с остатком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</w:t>
            </w:r>
            <w:r w:rsidR="007E68ED" w:rsidRPr="00FB4CCF">
              <w:rPr>
                <w:rFonts w:eastAsia="MS Mincho"/>
                <w:lang w:eastAsia="ja-JP"/>
              </w:rPr>
              <w:t>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Умножение 10, 100 и на 10, 100 Деление на 10, 100 без остатка и с остатком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24</w:t>
            </w:r>
            <w:r w:rsidR="007E68ED" w:rsidRPr="00FB4CCF">
              <w:rPr>
                <w:rFonts w:eastAsia="MS Mincho"/>
                <w:lang w:eastAsia="ja-JP"/>
              </w:rPr>
              <w:t>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Устное умножение и деление круглых десятков, сотен на однозначное число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26.04.18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Устное умножение и деление круглых десятков, сотен на однозначное число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7E68E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7E68ED" w:rsidRPr="00FB4CCF" w:rsidRDefault="007E68E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E68ED" w:rsidRPr="00FB4CCF" w:rsidRDefault="00EC083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30</w:t>
            </w:r>
            <w:r w:rsidR="007E68ED" w:rsidRPr="00FB4CCF">
              <w:rPr>
                <w:rFonts w:eastAsia="MS Mincho"/>
                <w:lang w:eastAsia="ja-JP"/>
              </w:rPr>
              <w:t>.04.18</w:t>
            </w:r>
          </w:p>
        </w:tc>
        <w:tc>
          <w:tcPr>
            <w:tcW w:w="9356" w:type="dxa"/>
            <w:shd w:val="clear" w:color="auto" w:fill="auto"/>
          </w:tcPr>
          <w:p w:rsidR="007E68ED" w:rsidRPr="00FB4CCF" w:rsidRDefault="007E68ED">
            <w:r w:rsidRPr="00FB4CCF">
              <w:rPr>
                <w:color w:val="000000"/>
              </w:rPr>
              <w:t>Устное умножение и деление круглых десятков, сотен на однозначное число</w:t>
            </w:r>
          </w:p>
        </w:tc>
        <w:tc>
          <w:tcPr>
            <w:tcW w:w="2062" w:type="dxa"/>
            <w:shd w:val="clear" w:color="auto" w:fill="auto"/>
          </w:tcPr>
          <w:p w:rsidR="007E68ED" w:rsidRPr="00FB4CCF" w:rsidRDefault="007E68E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03.05.18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>
            <w:r w:rsidRPr="00FB4CCF">
              <w:rPr>
                <w:color w:val="000000"/>
              </w:rPr>
              <w:t>Устное умножение и деление круглых десятков, сотен на однозначное число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0</w:t>
            </w:r>
            <w:r>
              <w:rPr>
                <w:rFonts w:eastAsia="MS Mincho"/>
                <w:lang w:eastAsia="ja-JP"/>
              </w:rPr>
              <w:t>7</w:t>
            </w:r>
            <w:r w:rsidRPr="00FB4CCF">
              <w:rPr>
                <w:rFonts w:eastAsia="MS Mincho"/>
                <w:lang w:eastAsia="ja-JP"/>
              </w:rPr>
              <w:t>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>
            <w:r w:rsidRPr="00FB4CCF">
              <w:rPr>
                <w:color w:val="000000"/>
              </w:rPr>
              <w:t>Устное умножение и деление круглых десятков, сотен на однозначное число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08.05.18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 w:rsidP="00585505">
            <w:pPr>
              <w:pStyle w:val="Default"/>
              <w:rPr>
                <w:rFonts w:eastAsia="MS Mincho"/>
                <w:color w:val="auto"/>
              </w:rPr>
            </w:pPr>
            <w:r w:rsidRPr="00FB4CCF">
              <w:t>Контрольная работа по теме «Все действия в пределах 1000»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10.05.18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>
            <w:r w:rsidRPr="00FB4CCF">
              <w:rPr>
                <w:color w:val="000000"/>
              </w:rPr>
              <w:t>Письменное умножение и деление двузначных и трехзначных чисел на однозначное число без перехода и с переходом через разряд.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EC083D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4</w:t>
            </w:r>
            <w:r w:rsidRPr="00FB4CCF">
              <w:rPr>
                <w:rFonts w:eastAsia="MS Mincho"/>
                <w:lang w:eastAsia="ja-JP"/>
              </w:rPr>
              <w:t>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>
            <w:r w:rsidRPr="00FB4CCF">
              <w:rPr>
                <w:color w:val="000000"/>
              </w:rPr>
              <w:t>Письменное умножение и деление двузначных и трехзначных чисел на однозначное число без перехода и с переходом через разряд.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</w:t>
            </w:r>
            <w:r w:rsidRPr="00FB4CCF">
              <w:rPr>
                <w:rFonts w:eastAsia="MS Mincho"/>
                <w:lang w:eastAsia="ja-JP"/>
              </w:rPr>
              <w:t>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>
            <w:r w:rsidRPr="00FB4CCF">
              <w:rPr>
                <w:color w:val="000000"/>
              </w:rPr>
              <w:t>Письменное умножение и деление двузначных и трехзначных чисел на однозначное число без перехода и с переходом через разряд.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17.05.18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>
            <w:r w:rsidRPr="00FB4CCF">
              <w:rPr>
                <w:color w:val="000000"/>
              </w:rPr>
              <w:t>Письменное умножение и деление двузначных и трехзначных чисел на однозначное число без перехода и с переходом через разряд.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EC083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21</w:t>
            </w:r>
            <w:r w:rsidRPr="00FB4CCF">
              <w:rPr>
                <w:rFonts w:eastAsia="MS Mincho"/>
                <w:lang w:eastAsia="ja-JP"/>
              </w:rPr>
              <w:t>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>
            <w:r w:rsidRPr="00FB4CCF">
              <w:rPr>
                <w:color w:val="000000"/>
              </w:rPr>
              <w:t>Письменное умножение и деление двузначных и трехзначных чисел на однозначное число без перехода и с переходом через разряд.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</w:t>
            </w:r>
            <w:r w:rsidRPr="00FB4CCF">
              <w:rPr>
                <w:rFonts w:eastAsia="MS Mincho"/>
                <w:lang w:eastAsia="ja-JP"/>
              </w:rPr>
              <w:t>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>
            <w:r w:rsidRPr="00FB4CCF">
              <w:rPr>
                <w:color w:val="000000"/>
              </w:rPr>
              <w:t>Письменное умножение и деление двузначных и трехзначных чисел на однозначное число без перехода и с переходом через разряд.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24.05.18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 w:rsidP="00585505">
            <w:pPr>
              <w:pStyle w:val="Default"/>
              <w:rPr>
                <w:rFonts w:eastAsia="MS Mincho"/>
                <w:color w:val="auto"/>
              </w:rPr>
            </w:pPr>
            <w:r w:rsidRPr="00FB4CCF">
              <w:t>Итоговая контрольная работа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767A6E">
            <w:pPr>
              <w:ind w:left="360"/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rPr>
                <w:rFonts w:eastAsia="MS Mincho"/>
                <w:lang w:eastAsia="ja-JP"/>
              </w:rPr>
            </w:pPr>
          </w:p>
        </w:tc>
        <w:tc>
          <w:tcPr>
            <w:tcW w:w="9356" w:type="dxa"/>
            <w:shd w:val="clear" w:color="auto" w:fill="auto"/>
          </w:tcPr>
          <w:p w:rsidR="00EC083D" w:rsidRPr="00FB4CCF" w:rsidRDefault="00EC083D" w:rsidP="00767A6E">
            <w:pPr>
              <w:pStyle w:val="a3"/>
              <w:rPr>
                <w:b/>
                <w:color w:val="000000"/>
              </w:rPr>
            </w:pPr>
            <w:r w:rsidRPr="00FB4CCF">
              <w:rPr>
                <w:b/>
              </w:rPr>
              <w:t>Геометрический материал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2</w:t>
            </w: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</w:t>
            </w:r>
            <w:r w:rsidRPr="00FB4CCF">
              <w:rPr>
                <w:rFonts w:eastAsia="MS Mincho"/>
                <w:lang w:eastAsia="ja-JP"/>
              </w:rPr>
              <w:t>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 w:rsidP="00767A6E">
            <w:pPr>
              <w:pStyle w:val="a3"/>
              <w:rPr>
                <w:color w:val="000000"/>
              </w:rPr>
            </w:pPr>
            <w:r w:rsidRPr="00FB4CCF">
              <w:t>Прямоугольник (квадрат)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29</w:t>
            </w:r>
            <w:r w:rsidRPr="00FB4CCF">
              <w:rPr>
                <w:rFonts w:eastAsia="MS Mincho"/>
                <w:lang w:eastAsia="ja-JP"/>
              </w:rPr>
              <w:t>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 w:rsidP="00585505">
            <w:pPr>
              <w:pStyle w:val="Default"/>
              <w:rPr>
                <w:rFonts w:eastAsia="MS Mincho"/>
                <w:color w:val="auto"/>
              </w:rPr>
            </w:pPr>
            <w:r w:rsidRPr="00FB4CCF">
              <w:t>Куб, брус, шар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C083D" w:rsidRPr="00FB4CCF" w:rsidTr="00585505">
        <w:trPr>
          <w:trHeight w:val="118"/>
        </w:trPr>
        <w:tc>
          <w:tcPr>
            <w:tcW w:w="1583" w:type="dxa"/>
            <w:shd w:val="clear" w:color="auto" w:fill="auto"/>
          </w:tcPr>
          <w:p w:rsidR="00EC083D" w:rsidRPr="00FB4CCF" w:rsidRDefault="00EC083D" w:rsidP="006069E5">
            <w:pPr>
              <w:numPr>
                <w:ilvl w:val="0"/>
                <w:numId w:val="9"/>
              </w:numPr>
              <w:rPr>
                <w:rFonts w:eastAsia="MS Mincho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rPr>
                <w:rFonts w:eastAsia="MS Mincho"/>
                <w:lang w:eastAsia="ja-JP"/>
              </w:rPr>
            </w:pPr>
            <w:r w:rsidRPr="00FB4CCF">
              <w:rPr>
                <w:rFonts w:eastAsia="MS Mincho"/>
                <w:lang w:eastAsia="ja-JP"/>
              </w:rPr>
              <w:t>31.05.18</w:t>
            </w:r>
          </w:p>
        </w:tc>
        <w:tc>
          <w:tcPr>
            <w:tcW w:w="9356" w:type="dxa"/>
            <w:shd w:val="clear" w:color="auto" w:fill="auto"/>
          </w:tcPr>
          <w:p w:rsidR="00EC083D" w:rsidRPr="00FB4CCF" w:rsidRDefault="00EC083D" w:rsidP="00585505">
            <w:pPr>
              <w:pStyle w:val="Default"/>
              <w:rPr>
                <w:rFonts w:eastAsia="MS Mincho"/>
                <w:b/>
                <w:color w:val="auto"/>
              </w:rPr>
            </w:pPr>
            <w:r w:rsidRPr="00FB4CCF">
              <w:rPr>
                <w:rFonts w:eastAsia="MS Mincho"/>
                <w:b/>
                <w:color w:val="auto"/>
              </w:rPr>
              <w:t>резерв</w:t>
            </w:r>
          </w:p>
        </w:tc>
        <w:tc>
          <w:tcPr>
            <w:tcW w:w="2062" w:type="dxa"/>
            <w:shd w:val="clear" w:color="auto" w:fill="auto"/>
          </w:tcPr>
          <w:p w:rsidR="00EC083D" w:rsidRPr="00FB4CCF" w:rsidRDefault="00EC083D" w:rsidP="00585505">
            <w:pPr>
              <w:jc w:val="center"/>
              <w:rPr>
                <w:rFonts w:eastAsia="MS Mincho"/>
                <w:lang w:eastAsia="ja-JP"/>
              </w:rPr>
            </w:pPr>
          </w:p>
        </w:tc>
      </w:tr>
    </w:tbl>
    <w:p w:rsidR="006069E5" w:rsidRPr="00FB4CCF" w:rsidRDefault="006069E5" w:rsidP="002B4CFB">
      <w:pPr>
        <w:pStyle w:val="a3"/>
        <w:spacing w:before="0" w:beforeAutospacing="0" w:after="0" w:afterAutospacing="0"/>
        <w:rPr>
          <w:color w:val="000000"/>
        </w:rPr>
      </w:pPr>
    </w:p>
    <w:sectPr w:rsidR="006069E5" w:rsidRPr="00FB4CCF" w:rsidSect="002B4C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F4F"/>
    <w:multiLevelType w:val="multilevel"/>
    <w:tmpl w:val="C110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E1A666B"/>
    <w:multiLevelType w:val="hybridMultilevel"/>
    <w:tmpl w:val="E3BE7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81BF9"/>
    <w:multiLevelType w:val="multilevel"/>
    <w:tmpl w:val="B8A8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23CFE"/>
    <w:multiLevelType w:val="multilevel"/>
    <w:tmpl w:val="3FDE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B55E5"/>
    <w:multiLevelType w:val="multilevel"/>
    <w:tmpl w:val="1318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C15E8"/>
    <w:multiLevelType w:val="multilevel"/>
    <w:tmpl w:val="4D5C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379A1"/>
    <w:multiLevelType w:val="hybridMultilevel"/>
    <w:tmpl w:val="BE52F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F71B96"/>
    <w:multiLevelType w:val="hybridMultilevel"/>
    <w:tmpl w:val="0F8A9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6"/>
    <w:rsid w:val="00166F98"/>
    <w:rsid w:val="00250441"/>
    <w:rsid w:val="002B4CFB"/>
    <w:rsid w:val="004F0C1E"/>
    <w:rsid w:val="00564B13"/>
    <w:rsid w:val="00585505"/>
    <w:rsid w:val="005F03DE"/>
    <w:rsid w:val="005F20E6"/>
    <w:rsid w:val="006069E5"/>
    <w:rsid w:val="00662DE0"/>
    <w:rsid w:val="00715502"/>
    <w:rsid w:val="00767A6E"/>
    <w:rsid w:val="00772F67"/>
    <w:rsid w:val="007E68ED"/>
    <w:rsid w:val="008E1BA8"/>
    <w:rsid w:val="0096426B"/>
    <w:rsid w:val="00995B2E"/>
    <w:rsid w:val="00A658C8"/>
    <w:rsid w:val="00D6494B"/>
    <w:rsid w:val="00DE7379"/>
    <w:rsid w:val="00EC083D"/>
    <w:rsid w:val="00EE6277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F20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20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20E6"/>
  </w:style>
  <w:style w:type="paragraph" w:customStyle="1" w:styleId="a4">
    <w:name w:val="таблица"/>
    <w:basedOn w:val="a"/>
    <w:rsid w:val="002B4CFB"/>
    <w:pPr>
      <w:widowControl w:val="0"/>
    </w:pPr>
    <w:rPr>
      <w:rFonts w:ascii="Franklin Gothic Book" w:eastAsia="Calibri" w:hAnsi="Franklin Gothic Book"/>
      <w:sz w:val="18"/>
      <w:szCs w:val="22"/>
    </w:rPr>
  </w:style>
  <w:style w:type="paragraph" w:styleId="2">
    <w:name w:val="List Bullet 2"/>
    <w:basedOn w:val="a"/>
    <w:rsid w:val="002B4CFB"/>
    <w:pPr>
      <w:numPr>
        <w:numId w:val="6"/>
      </w:numPr>
    </w:pPr>
    <w:rPr>
      <w:sz w:val="22"/>
      <w:szCs w:val="20"/>
    </w:rPr>
  </w:style>
  <w:style w:type="character" w:customStyle="1" w:styleId="20">
    <w:name w:val="Заголовок №2_"/>
    <w:link w:val="21"/>
    <w:rsid w:val="006069E5"/>
    <w:rPr>
      <w:b/>
      <w:bCs/>
      <w:sz w:val="21"/>
      <w:szCs w:val="21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6069E5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  <w:shd w:val="clear" w:color="auto" w:fill="FFFFFF"/>
      <w:lang w:val="x-none" w:eastAsia="x-none"/>
    </w:rPr>
  </w:style>
  <w:style w:type="paragraph" w:customStyle="1" w:styleId="Default">
    <w:name w:val="Default"/>
    <w:rsid w:val="006069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5">
    <w:name w:val="Table Grid"/>
    <w:basedOn w:val="a1"/>
    <w:rsid w:val="005F03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F20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20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20E6"/>
  </w:style>
  <w:style w:type="paragraph" w:customStyle="1" w:styleId="a4">
    <w:name w:val="таблица"/>
    <w:basedOn w:val="a"/>
    <w:rsid w:val="002B4CFB"/>
    <w:pPr>
      <w:widowControl w:val="0"/>
    </w:pPr>
    <w:rPr>
      <w:rFonts w:ascii="Franklin Gothic Book" w:eastAsia="Calibri" w:hAnsi="Franklin Gothic Book"/>
      <w:sz w:val="18"/>
      <w:szCs w:val="22"/>
    </w:rPr>
  </w:style>
  <w:style w:type="paragraph" w:styleId="2">
    <w:name w:val="List Bullet 2"/>
    <w:basedOn w:val="a"/>
    <w:rsid w:val="002B4CFB"/>
    <w:pPr>
      <w:numPr>
        <w:numId w:val="6"/>
      </w:numPr>
    </w:pPr>
    <w:rPr>
      <w:sz w:val="22"/>
      <w:szCs w:val="20"/>
    </w:rPr>
  </w:style>
  <w:style w:type="character" w:customStyle="1" w:styleId="20">
    <w:name w:val="Заголовок №2_"/>
    <w:link w:val="21"/>
    <w:rsid w:val="006069E5"/>
    <w:rPr>
      <w:b/>
      <w:bCs/>
      <w:sz w:val="21"/>
      <w:szCs w:val="21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6069E5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  <w:shd w:val="clear" w:color="auto" w:fill="FFFFFF"/>
      <w:lang w:val="x-none" w:eastAsia="x-none"/>
    </w:rPr>
  </w:style>
  <w:style w:type="paragraph" w:customStyle="1" w:styleId="Default">
    <w:name w:val="Default"/>
    <w:rsid w:val="006069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5">
    <w:name w:val="Table Grid"/>
    <w:basedOn w:val="a1"/>
    <w:rsid w:val="005F03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2</dc:creator>
  <cp:lastModifiedBy>Yubi</cp:lastModifiedBy>
  <cp:revision>2</cp:revision>
  <cp:lastPrinted>2017-09-15T16:16:00Z</cp:lastPrinted>
  <dcterms:created xsi:type="dcterms:W3CDTF">2017-09-15T16:16:00Z</dcterms:created>
  <dcterms:modified xsi:type="dcterms:W3CDTF">2017-09-15T16:16:00Z</dcterms:modified>
</cp:coreProperties>
</file>